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260FE" w14:textId="77777777" w:rsidR="00DE0B34" w:rsidRPr="0009502F" w:rsidRDefault="00DE0B34" w:rsidP="0009502F">
      <w:pPr>
        <w:pStyle w:val="Titel"/>
        <w:spacing w:line="360" w:lineRule="atLeast"/>
        <w:contextualSpacing w:val="0"/>
        <w:jc w:val="center"/>
        <w:rPr>
          <w:rFonts w:eastAsia="Calibri" w:cs="Arial"/>
          <w:spacing w:val="0"/>
          <w:kern w:val="20"/>
          <w:szCs w:val="28"/>
        </w:rPr>
      </w:pPr>
      <w:r w:rsidRPr="0009502F">
        <w:rPr>
          <w:rFonts w:eastAsia="Calibri" w:cs="Arial"/>
          <w:spacing w:val="0"/>
          <w:kern w:val="20"/>
          <w:szCs w:val="28"/>
        </w:rPr>
        <w:t xml:space="preserve">Förderprogramm "Flächen gewinnen durch Innenentwicklung" </w:t>
      </w:r>
    </w:p>
    <w:p w14:paraId="1885ED18" w14:textId="6F899152" w:rsidR="0098242B" w:rsidRPr="0009502F" w:rsidRDefault="009F4031" w:rsidP="0009502F">
      <w:pPr>
        <w:pStyle w:val="Titel"/>
        <w:spacing w:line="360" w:lineRule="atLeast"/>
        <w:contextualSpacing w:val="0"/>
        <w:jc w:val="center"/>
        <w:rPr>
          <w:rFonts w:eastAsia="Calibri" w:cs="Arial"/>
          <w:spacing w:val="0"/>
          <w:kern w:val="20"/>
          <w:szCs w:val="28"/>
        </w:rPr>
      </w:pPr>
      <w:r w:rsidRPr="0009502F">
        <w:rPr>
          <w:rFonts w:eastAsia="Calibri" w:cs="Arial"/>
          <w:spacing w:val="0"/>
          <w:kern w:val="20"/>
          <w:szCs w:val="28"/>
        </w:rPr>
        <w:t xml:space="preserve">Verwendungsnachweis </w:t>
      </w:r>
    </w:p>
    <w:p w14:paraId="0A838F76" w14:textId="09E09AAC" w:rsidR="00F5532A" w:rsidRPr="00C223A6" w:rsidRDefault="00F5532A" w:rsidP="00FE5837">
      <w:pPr>
        <w:spacing w:line="276" w:lineRule="auto"/>
        <w:outlineLvl w:val="0"/>
        <w:rPr>
          <w:rFonts w:cs="Arial"/>
          <w:sz w:val="22"/>
          <w:szCs w:val="22"/>
          <w:u w:val="single"/>
        </w:rPr>
      </w:pPr>
    </w:p>
    <w:p w14:paraId="4B6273EA" w14:textId="660711EA" w:rsidR="00F5532A" w:rsidRPr="00752930" w:rsidRDefault="00F5532A" w:rsidP="0009502F">
      <w:pPr>
        <w:outlineLvl w:val="0"/>
        <w:rPr>
          <w:b/>
          <w:sz w:val="22"/>
          <w:szCs w:val="22"/>
        </w:rPr>
      </w:pPr>
      <w:r w:rsidRPr="00752930">
        <w:rPr>
          <w:b/>
          <w:sz w:val="22"/>
          <w:szCs w:val="22"/>
        </w:rPr>
        <w:t>Bitte</w:t>
      </w:r>
      <w:r w:rsidR="00F720DD" w:rsidRPr="00752930">
        <w:rPr>
          <w:b/>
          <w:sz w:val="22"/>
          <w:szCs w:val="22"/>
        </w:rPr>
        <w:t xml:space="preserve"> zweifach </w:t>
      </w:r>
      <w:r w:rsidRPr="00752930">
        <w:rPr>
          <w:b/>
          <w:sz w:val="22"/>
          <w:szCs w:val="22"/>
        </w:rPr>
        <w:t>senden an</w:t>
      </w:r>
    </w:p>
    <w:p w14:paraId="768E6DD0" w14:textId="33778A74" w:rsidR="00AF0C5A" w:rsidRDefault="00AF0C5A" w:rsidP="00FE5837">
      <w:pPr>
        <w:spacing w:line="276" w:lineRule="auto"/>
        <w:rPr>
          <w:rFonts w:cs="Arial"/>
          <w:sz w:val="22"/>
          <w:szCs w:val="22"/>
        </w:rPr>
      </w:pPr>
    </w:p>
    <w:p w14:paraId="2FEC4B50" w14:textId="1175A923" w:rsidR="005F4AAA" w:rsidRPr="00752930" w:rsidRDefault="001E0A21" w:rsidP="0009502F">
      <w:pPr>
        <w:spacing w:line="240" w:lineRule="auto"/>
        <w:outlineLvl w:val="0"/>
        <w:rPr>
          <w:rFonts w:cs="Arial"/>
          <w:sz w:val="22"/>
          <w:szCs w:val="22"/>
        </w:rPr>
      </w:pPr>
      <w:r w:rsidRPr="0009502F">
        <w:rPr>
          <w:rFonts w:cs="Arial"/>
          <w:szCs w:val="24"/>
        </w:rPr>
        <w:tab/>
      </w:r>
      <w:r w:rsidR="00A569AA">
        <w:rPr>
          <w:rFonts w:cs="Arial"/>
          <w:szCs w:val="24"/>
        </w:rPr>
        <w:tab/>
      </w:r>
      <w:r w:rsidR="00A569AA">
        <w:rPr>
          <w:rFonts w:cs="Arial"/>
          <w:szCs w:val="24"/>
        </w:rPr>
        <w:tab/>
      </w:r>
      <w:r w:rsidR="00A569AA">
        <w:rPr>
          <w:rFonts w:cs="Arial"/>
          <w:szCs w:val="24"/>
        </w:rPr>
        <w:tab/>
      </w:r>
      <w:r w:rsidR="00A569AA">
        <w:rPr>
          <w:rFonts w:cs="Arial"/>
          <w:szCs w:val="24"/>
        </w:rPr>
        <w:tab/>
      </w:r>
      <w:r w:rsidR="00A569AA">
        <w:rPr>
          <w:rFonts w:cs="Arial"/>
          <w:szCs w:val="24"/>
        </w:rPr>
        <w:tab/>
      </w:r>
      <w:r w:rsidR="00A569AA">
        <w:rPr>
          <w:rFonts w:cs="Arial"/>
          <w:szCs w:val="24"/>
        </w:rPr>
        <w:tab/>
      </w:r>
      <w:r w:rsidR="00B40D8A">
        <w:rPr>
          <w:rFonts w:cs="Arial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2"/>
      <w:r w:rsidR="00B40D8A">
        <w:rPr>
          <w:rFonts w:cs="Arial"/>
          <w:szCs w:val="24"/>
        </w:rPr>
        <w:instrText xml:space="preserve"> FORMCHECKBOX </w:instrText>
      </w:r>
      <w:r w:rsidR="00D91C8F">
        <w:rPr>
          <w:rFonts w:cs="Arial"/>
          <w:szCs w:val="24"/>
        </w:rPr>
      </w:r>
      <w:r w:rsidR="00B40D8A">
        <w:rPr>
          <w:rFonts w:cs="Arial"/>
          <w:szCs w:val="24"/>
        </w:rPr>
        <w:fldChar w:fldCharType="end"/>
      </w:r>
      <w:bookmarkEnd w:id="0"/>
      <w:r w:rsidR="00B40D8A">
        <w:rPr>
          <w:rFonts w:cs="Arial"/>
          <w:szCs w:val="24"/>
        </w:rPr>
        <w:t xml:space="preserve"> </w:t>
      </w:r>
      <w:r w:rsidRPr="00752930">
        <w:rPr>
          <w:sz w:val="22"/>
          <w:szCs w:val="22"/>
        </w:rPr>
        <w:t>Zwischen</w:t>
      </w:r>
      <w:r w:rsidRPr="00D91C8F">
        <w:rPr>
          <w:sz w:val="22"/>
          <w:szCs w:val="22"/>
        </w:rPr>
        <w:t>verw</w:t>
      </w:r>
      <w:r w:rsidRPr="00752930">
        <w:rPr>
          <w:sz w:val="22"/>
          <w:szCs w:val="22"/>
        </w:rPr>
        <w:t>endungsnachweis</w:t>
      </w:r>
    </w:p>
    <w:p w14:paraId="1711FB4E" w14:textId="3662136C" w:rsidR="007D6822" w:rsidRPr="00752930" w:rsidRDefault="007D6822" w:rsidP="0009502F">
      <w:pPr>
        <w:spacing w:line="240" w:lineRule="auto"/>
        <w:outlineLvl w:val="0"/>
        <w:rPr>
          <w:rFonts w:cs="Arial"/>
          <w:sz w:val="22"/>
          <w:szCs w:val="22"/>
        </w:rPr>
      </w:pPr>
      <w:r w:rsidRPr="00752930">
        <w:rPr>
          <w:rFonts w:cs="Arial"/>
          <w:sz w:val="22"/>
          <w:szCs w:val="22"/>
        </w:rPr>
        <w:t>L-Bank</w:t>
      </w:r>
    </w:p>
    <w:p w14:paraId="27E29E81" w14:textId="2EBB26F6" w:rsidR="007D6822" w:rsidRPr="00752930" w:rsidRDefault="007D6822" w:rsidP="0009502F">
      <w:pPr>
        <w:spacing w:line="240" w:lineRule="auto"/>
        <w:outlineLvl w:val="0"/>
        <w:rPr>
          <w:rFonts w:cs="Arial"/>
          <w:sz w:val="22"/>
          <w:szCs w:val="22"/>
        </w:rPr>
      </w:pPr>
      <w:r w:rsidRPr="00752930">
        <w:rPr>
          <w:rFonts w:cs="Arial"/>
          <w:sz w:val="22"/>
          <w:szCs w:val="22"/>
        </w:rPr>
        <w:t>Bereich Finanzhilfen</w:t>
      </w:r>
      <w:r w:rsidR="001E0A21" w:rsidRPr="00752930">
        <w:rPr>
          <w:rFonts w:cs="Arial"/>
          <w:sz w:val="22"/>
          <w:szCs w:val="22"/>
        </w:rPr>
        <w:tab/>
      </w:r>
      <w:r w:rsidR="001E0A21" w:rsidRPr="00752930">
        <w:rPr>
          <w:rFonts w:cs="Arial"/>
          <w:sz w:val="22"/>
          <w:szCs w:val="22"/>
        </w:rPr>
        <w:tab/>
      </w:r>
      <w:r w:rsidR="001E0A21" w:rsidRPr="00752930">
        <w:rPr>
          <w:rFonts w:cs="Arial"/>
          <w:sz w:val="22"/>
          <w:szCs w:val="22"/>
        </w:rPr>
        <w:tab/>
      </w:r>
      <w:r w:rsidR="001E0A21" w:rsidRPr="00752930">
        <w:rPr>
          <w:rFonts w:cs="Arial"/>
          <w:sz w:val="22"/>
          <w:szCs w:val="22"/>
        </w:rPr>
        <w:tab/>
      </w:r>
      <w:r w:rsidR="00A569AA">
        <w:rPr>
          <w:rFonts w:cs="Arial"/>
          <w:sz w:val="22"/>
          <w:szCs w:val="22"/>
        </w:rPr>
        <w:tab/>
      </w:r>
      <w:r w:rsidR="00B40D8A">
        <w:rPr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3"/>
      <w:r w:rsidR="00B40D8A">
        <w:rPr>
          <w:sz w:val="22"/>
          <w:szCs w:val="22"/>
        </w:rPr>
        <w:instrText xml:space="preserve"> FORMCHECKBOX </w:instrText>
      </w:r>
      <w:r w:rsidR="00D91C8F">
        <w:rPr>
          <w:sz w:val="22"/>
          <w:szCs w:val="22"/>
        </w:rPr>
      </w:r>
      <w:r w:rsidR="00B40D8A">
        <w:rPr>
          <w:sz w:val="22"/>
          <w:szCs w:val="22"/>
        </w:rPr>
        <w:fldChar w:fldCharType="end"/>
      </w:r>
      <w:bookmarkEnd w:id="1"/>
      <w:r w:rsidR="00B40D8A">
        <w:rPr>
          <w:sz w:val="22"/>
          <w:szCs w:val="22"/>
        </w:rPr>
        <w:t xml:space="preserve"> </w:t>
      </w:r>
      <w:r w:rsidR="001E0A21" w:rsidRPr="00752930">
        <w:rPr>
          <w:sz w:val="22"/>
          <w:szCs w:val="22"/>
        </w:rPr>
        <w:t>Schlu</w:t>
      </w:r>
      <w:r w:rsidR="001E0A21" w:rsidRPr="00D91C8F">
        <w:rPr>
          <w:sz w:val="22"/>
          <w:szCs w:val="22"/>
        </w:rPr>
        <w:t>ssverwend</w:t>
      </w:r>
      <w:r w:rsidR="001E0A21" w:rsidRPr="00752930">
        <w:rPr>
          <w:sz w:val="22"/>
          <w:szCs w:val="22"/>
        </w:rPr>
        <w:t>ungsnachweis</w:t>
      </w:r>
    </w:p>
    <w:p w14:paraId="3BE7730F" w14:textId="77777777" w:rsidR="007D6822" w:rsidRPr="00752930" w:rsidRDefault="007D6822" w:rsidP="0009502F">
      <w:pPr>
        <w:spacing w:line="240" w:lineRule="auto"/>
        <w:outlineLvl w:val="0"/>
        <w:rPr>
          <w:rFonts w:cs="Arial"/>
          <w:sz w:val="22"/>
          <w:szCs w:val="22"/>
        </w:rPr>
      </w:pPr>
      <w:r w:rsidRPr="00752930">
        <w:rPr>
          <w:rFonts w:cs="Arial"/>
          <w:sz w:val="22"/>
          <w:szCs w:val="22"/>
        </w:rPr>
        <w:t>Schlossplatz 10</w:t>
      </w:r>
    </w:p>
    <w:p w14:paraId="3935E921" w14:textId="77777777" w:rsidR="005F4AAA" w:rsidRPr="00752930" w:rsidRDefault="007D6822" w:rsidP="0009502F">
      <w:pPr>
        <w:spacing w:line="240" w:lineRule="auto"/>
        <w:outlineLvl w:val="0"/>
        <w:rPr>
          <w:rFonts w:cs="Arial"/>
          <w:sz w:val="22"/>
          <w:szCs w:val="22"/>
        </w:rPr>
      </w:pPr>
      <w:r w:rsidRPr="00752930">
        <w:rPr>
          <w:rFonts w:cs="Arial"/>
          <w:sz w:val="22"/>
          <w:szCs w:val="22"/>
        </w:rPr>
        <w:t>76113 Karlsruhe</w:t>
      </w:r>
    </w:p>
    <w:p w14:paraId="21064DF0" w14:textId="4E0FAA06" w:rsidR="00AE7900" w:rsidRDefault="00AE7900" w:rsidP="00FE5837">
      <w:pPr>
        <w:spacing w:line="276" w:lineRule="auto"/>
        <w:rPr>
          <w:rFonts w:cs="Arial"/>
          <w:sz w:val="22"/>
          <w:szCs w:val="22"/>
        </w:rPr>
      </w:pPr>
    </w:p>
    <w:p w14:paraId="49FA9473" w14:textId="2D1DEBAD" w:rsidR="00A569AA" w:rsidRDefault="00A569AA" w:rsidP="00FE5837">
      <w:pPr>
        <w:spacing w:line="276" w:lineRule="auto"/>
        <w:rPr>
          <w:rFonts w:cs="Arial"/>
          <w:sz w:val="22"/>
          <w:szCs w:val="22"/>
        </w:rPr>
      </w:pPr>
    </w:p>
    <w:p w14:paraId="6FE714E6" w14:textId="77777777" w:rsidR="00A569AA" w:rsidRDefault="00A569AA" w:rsidP="00FE5837">
      <w:pPr>
        <w:spacing w:line="276" w:lineRule="auto"/>
        <w:rPr>
          <w:rFonts w:cs="Arial"/>
          <w:sz w:val="22"/>
          <w:szCs w:val="22"/>
        </w:rPr>
      </w:pPr>
    </w:p>
    <w:p w14:paraId="2A934474" w14:textId="77777777" w:rsidR="0009502F" w:rsidRDefault="0009502F" w:rsidP="00FE5837">
      <w:pPr>
        <w:spacing w:line="276" w:lineRule="auto"/>
        <w:rPr>
          <w:rFonts w:cs="Arial"/>
          <w:sz w:val="22"/>
          <w:szCs w:val="22"/>
        </w:rPr>
      </w:pPr>
    </w:p>
    <w:p w14:paraId="659F64F8" w14:textId="436DC326" w:rsidR="00A52392" w:rsidRDefault="0098242B" w:rsidP="00FE5837">
      <w:pPr>
        <w:spacing w:line="276" w:lineRule="auto"/>
        <w:rPr>
          <w:rStyle w:val="Hyperlink"/>
          <w:rFonts w:cs="Arial"/>
          <w:sz w:val="22"/>
          <w:szCs w:val="22"/>
        </w:rPr>
      </w:pPr>
      <w:r w:rsidRPr="00FA03B5">
        <w:rPr>
          <w:rFonts w:cs="Arial"/>
          <w:sz w:val="22"/>
          <w:szCs w:val="22"/>
          <w:u w:val="single"/>
        </w:rPr>
        <w:t>Vorab per Mail an</w:t>
      </w:r>
      <w:r w:rsidR="00544AE4" w:rsidRPr="00FA03B5">
        <w:rPr>
          <w:rFonts w:cs="Arial"/>
          <w:sz w:val="22"/>
          <w:szCs w:val="22"/>
        </w:rPr>
        <w:t xml:space="preserve"> </w:t>
      </w:r>
      <w:hyperlink r:id="rId8" w:history="1">
        <w:r w:rsidRPr="00FA03B5">
          <w:rPr>
            <w:rStyle w:val="Hyperlink"/>
            <w:rFonts w:cs="Arial"/>
            <w:sz w:val="22"/>
            <w:szCs w:val="22"/>
          </w:rPr>
          <w:t>flaechenmanagement@mlw.bwl.de</w:t>
        </w:r>
      </w:hyperlink>
    </w:p>
    <w:p w14:paraId="5BE67FD1" w14:textId="25A9D10D" w:rsidR="006D7BCE" w:rsidRDefault="006D7BCE" w:rsidP="00BD2613">
      <w:pPr>
        <w:pStyle w:val="berschrift1"/>
        <w:numPr>
          <w:ilvl w:val="0"/>
          <w:numId w:val="28"/>
        </w:numPr>
        <w:ind w:left="284" w:hanging="284"/>
      </w:pPr>
      <w:r w:rsidRPr="006D7BCE">
        <w:rPr>
          <w:szCs w:val="22"/>
        </w:rPr>
        <w:t xml:space="preserve">Angaben </w:t>
      </w:r>
      <w:r w:rsidR="00A569AA" w:rsidRPr="00BD2613">
        <w:rPr>
          <w:szCs w:val="22"/>
        </w:rPr>
        <w:t xml:space="preserve">Zuwendungsempfänger/-in </w:t>
      </w:r>
      <w:r w:rsidR="00A569AA" w:rsidRPr="00BD2613">
        <w:rPr>
          <w:szCs w:val="22"/>
        </w:rPr>
        <w:tab/>
      </w:r>
      <w:r w:rsidR="00A569AA">
        <w:tab/>
      </w:r>
    </w:p>
    <w:p w14:paraId="4662CF2E" w14:textId="0FE2DC33" w:rsidR="00A569AA" w:rsidRPr="00BD2613" w:rsidRDefault="006D7BCE" w:rsidP="00BD2613">
      <w:pPr>
        <w:spacing w:after="60" w:line="276" w:lineRule="auto"/>
        <w:ind w:firstLine="284"/>
        <w:rPr>
          <w:rFonts w:cs="Arial"/>
          <w:noProof/>
          <w:szCs w:val="22"/>
        </w:rPr>
      </w:pPr>
      <w:r w:rsidRPr="00BD2613">
        <w:rPr>
          <w:rFonts w:cs="Arial"/>
          <w:noProof/>
          <w:sz w:val="22"/>
          <w:szCs w:val="22"/>
        </w:rPr>
        <w:t xml:space="preserve">Name der Körperschaft </w:t>
      </w:r>
      <w:r w:rsidRPr="00BD2613">
        <w:rPr>
          <w:rFonts w:cs="Arial"/>
          <w:noProof/>
          <w:sz w:val="22"/>
          <w:szCs w:val="22"/>
        </w:rPr>
        <w:tab/>
      </w:r>
      <w:r w:rsidRPr="00BD2613">
        <w:rPr>
          <w:rFonts w:cs="Arial"/>
          <w:noProof/>
          <w:sz w:val="22"/>
          <w:szCs w:val="22"/>
        </w:rPr>
        <w:tab/>
      </w:r>
      <w:r w:rsidRPr="00BD2613"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bookmarkEnd w:id="2"/>
      <w:r w:rsidR="00A569AA" w:rsidRPr="00BD2613">
        <w:rPr>
          <w:rFonts w:cs="Arial"/>
          <w:noProof/>
          <w:sz w:val="22"/>
          <w:szCs w:val="22"/>
        </w:rPr>
        <w:t xml:space="preserve">  </w:t>
      </w:r>
    </w:p>
    <w:p w14:paraId="57B2E436" w14:textId="6F55F0B3" w:rsidR="00A569AA" w:rsidRDefault="00A569AA" w:rsidP="00BD2613">
      <w:pPr>
        <w:spacing w:after="60" w:line="276" w:lineRule="auto"/>
        <w:ind w:firstLine="284"/>
        <w:rPr>
          <w:rFonts w:cs="Arial"/>
          <w:noProof/>
          <w:sz w:val="22"/>
          <w:szCs w:val="22"/>
        </w:rPr>
      </w:pPr>
      <w:r w:rsidRPr="00C223A6">
        <w:rPr>
          <w:rFonts w:cs="Arial"/>
          <w:noProof/>
          <w:sz w:val="22"/>
          <w:szCs w:val="22"/>
        </w:rPr>
        <w:t>Straße</w:t>
      </w:r>
      <w:r>
        <w:rPr>
          <w:rFonts w:cs="Arial"/>
          <w:noProof/>
          <w:sz w:val="22"/>
          <w:szCs w:val="22"/>
        </w:rPr>
        <w:t xml:space="preserve"> /</w:t>
      </w:r>
      <w:r w:rsidRPr="00C223A6">
        <w:rPr>
          <w:rFonts w:cs="Arial"/>
          <w:noProof/>
          <w:sz w:val="22"/>
          <w:szCs w:val="22"/>
        </w:rPr>
        <w:t xml:space="preserve"> Hausn</w:t>
      </w:r>
      <w:r>
        <w:rPr>
          <w:rFonts w:cs="Arial"/>
          <w:noProof/>
          <w:sz w:val="22"/>
          <w:szCs w:val="22"/>
        </w:rPr>
        <w:t>ummer / Postfach</w:t>
      </w:r>
      <w:r w:rsidRPr="00C223A6">
        <w:rPr>
          <w:rFonts w:cs="Arial"/>
          <w:noProof/>
          <w:sz w:val="22"/>
          <w:szCs w:val="22"/>
        </w:rPr>
        <w:tab/>
      </w:r>
      <w:r w:rsidR="006D7BCE"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bookmarkEnd w:id="3"/>
      <w:r w:rsidRPr="00C223A6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/ </w:t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bookmarkEnd w:id="4"/>
      <w:r>
        <w:rPr>
          <w:rFonts w:cs="Arial"/>
          <w:noProof/>
          <w:sz w:val="22"/>
          <w:szCs w:val="22"/>
        </w:rPr>
        <w:t xml:space="preserve"> / </w:t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r w:rsidRPr="00C223A6">
        <w:rPr>
          <w:rFonts w:cs="Arial"/>
          <w:noProof/>
          <w:sz w:val="22"/>
          <w:szCs w:val="22"/>
        </w:rPr>
        <w:tab/>
      </w:r>
    </w:p>
    <w:p w14:paraId="04E9D6EB" w14:textId="6297885E" w:rsidR="00A569AA" w:rsidRDefault="00A569AA" w:rsidP="00BD2613">
      <w:pPr>
        <w:spacing w:after="60" w:line="276" w:lineRule="auto"/>
        <w:ind w:firstLine="284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PLZ /</w:t>
      </w:r>
      <w:r w:rsidRPr="00C223A6">
        <w:rPr>
          <w:rFonts w:cs="Arial"/>
          <w:noProof/>
          <w:sz w:val="22"/>
          <w:szCs w:val="22"/>
        </w:rPr>
        <w:t xml:space="preserve"> Ort</w:t>
      </w:r>
      <w:r w:rsidRPr="00C223A6">
        <w:rPr>
          <w:rFonts w:cs="Arial"/>
          <w:noProof/>
          <w:sz w:val="22"/>
          <w:szCs w:val="22"/>
        </w:rPr>
        <w:tab/>
      </w:r>
      <w:r w:rsidRPr="00C223A6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2"/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bookmarkEnd w:id="5"/>
      <w:r w:rsidRPr="00C223A6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/ </w:t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</w:p>
    <w:p w14:paraId="4E203650" w14:textId="11BCC518" w:rsidR="00BD2613" w:rsidRPr="00BD2613" w:rsidRDefault="00BD2613" w:rsidP="00BD2613">
      <w:pPr>
        <w:spacing w:after="60" w:line="276" w:lineRule="auto"/>
        <w:ind w:firstLine="284"/>
        <w:rPr>
          <w:rFonts w:cs="Arial"/>
          <w:noProof/>
          <w:szCs w:val="22"/>
        </w:rPr>
      </w:pPr>
      <w:r w:rsidRPr="00BD2613">
        <w:rPr>
          <w:rFonts w:cs="Arial"/>
          <w:noProof/>
          <w:sz w:val="22"/>
          <w:szCs w:val="22"/>
        </w:rPr>
        <w:t>Bankverbindung Kreditinstitut</w:t>
      </w:r>
      <w:r w:rsidRPr="00BD2613">
        <w:rPr>
          <w:rFonts w:cs="Arial"/>
          <w:noProof/>
          <w:sz w:val="22"/>
          <w:szCs w:val="22"/>
        </w:rPr>
        <w:tab/>
      </w:r>
      <w:r w:rsidRPr="00BD2613"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bookmarkEnd w:id="6"/>
    </w:p>
    <w:p w14:paraId="44D082D7" w14:textId="1B6C7E9D" w:rsidR="00BD2613" w:rsidRPr="00E25727" w:rsidRDefault="00BD2613" w:rsidP="00BD2613">
      <w:pPr>
        <w:spacing w:after="60" w:line="276" w:lineRule="auto"/>
        <w:ind w:firstLine="284"/>
        <w:rPr>
          <w:rFonts w:cs="Arial"/>
          <w:noProof/>
          <w:sz w:val="22"/>
          <w:szCs w:val="22"/>
        </w:rPr>
      </w:pPr>
      <w:r w:rsidRPr="00E25727">
        <w:rPr>
          <w:rFonts w:cs="Arial"/>
          <w:noProof/>
          <w:sz w:val="22"/>
          <w:szCs w:val="22"/>
        </w:rPr>
        <w:t>IBAN</w:t>
      </w:r>
      <w:r>
        <w:rPr>
          <w:rFonts w:cs="Arial"/>
          <w:noProof/>
          <w:sz w:val="22"/>
          <w:szCs w:val="22"/>
        </w:rPr>
        <w:t xml:space="preserve"> / BIC</w:t>
      </w:r>
      <w:r w:rsidRPr="00E25727">
        <w:rPr>
          <w:rFonts w:cs="Arial"/>
          <w:noProof/>
          <w:sz w:val="22"/>
          <w:szCs w:val="22"/>
        </w:rPr>
        <w:tab/>
      </w:r>
      <w:r w:rsidRPr="00E25727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r>
        <w:rPr>
          <w:rFonts w:cs="Arial"/>
          <w:noProof/>
          <w:sz w:val="22"/>
          <w:szCs w:val="22"/>
        </w:rPr>
        <w:t xml:space="preserve"> / </w:t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r w:rsidRPr="00E25727">
        <w:rPr>
          <w:rFonts w:cs="Arial"/>
          <w:noProof/>
          <w:sz w:val="22"/>
          <w:szCs w:val="22"/>
        </w:rPr>
        <w:tab/>
      </w:r>
      <w:r w:rsidRPr="00E25727">
        <w:rPr>
          <w:rFonts w:cs="Arial"/>
          <w:noProof/>
          <w:sz w:val="22"/>
          <w:szCs w:val="22"/>
        </w:rPr>
        <w:tab/>
      </w:r>
      <w:r w:rsidRPr="00E25727">
        <w:rPr>
          <w:rFonts w:cs="Arial"/>
          <w:noProof/>
          <w:sz w:val="22"/>
          <w:szCs w:val="22"/>
        </w:rPr>
        <w:tab/>
      </w:r>
    </w:p>
    <w:p w14:paraId="0E383B8A" w14:textId="6CF2FF7B" w:rsidR="00BD2613" w:rsidRDefault="00BD2613" w:rsidP="00BD2613">
      <w:pPr>
        <w:spacing w:after="60" w:line="276" w:lineRule="auto"/>
        <w:ind w:firstLine="284"/>
        <w:rPr>
          <w:rFonts w:cs="Arial"/>
          <w:noProof/>
          <w:sz w:val="22"/>
          <w:szCs w:val="22"/>
        </w:rPr>
      </w:pPr>
      <w:r w:rsidRPr="00E25727">
        <w:rPr>
          <w:rFonts w:cs="Arial"/>
          <w:noProof/>
          <w:sz w:val="22"/>
          <w:szCs w:val="22"/>
        </w:rPr>
        <w:t xml:space="preserve">Verwendungszweck </w:t>
      </w:r>
      <w:r w:rsidRPr="00E25727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</w:p>
    <w:p w14:paraId="1F099830" w14:textId="77777777" w:rsidR="00BD2613" w:rsidRDefault="00BD2613" w:rsidP="00BD2613">
      <w:pPr>
        <w:spacing w:after="60" w:line="276" w:lineRule="auto"/>
        <w:ind w:firstLine="284"/>
        <w:rPr>
          <w:rFonts w:cs="Arial"/>
          <w:noProof/>
          <w:sz w:val="22"/>
          <w:szCs w:val="22"/>
        </w:rPr>
      </w:pPr>
    </w:p>
    <w:p w14:paraId="19E6AD0C" w14:textId="42A2B241" w:rsidR="00A569AA" w:rsidRPr="00BD2613" w:rsidRDefault="006D7BCE" w:rsidP="00BD2613">
      <w:pPr>
        <w:spacing w:after="60" w:line="276" w:lineRule="auto"/>
        <w:ind w:firstLine="284"/>
        <w:rPr>
          <w:rFonts w:cs="Arial"/>
          <w:noProof/>
          <w:szCs w:val="22"/>
        </w:rPr>
      </w:pPr>
      <w:r>
        <w:rPr>
          <w:rFonts w:cs="Arial"/>
          <w:noProof/>
          <w:sz w:val="22"/>
          <w:szCs w:val="22"/>
        </w:rPr>
        <w:t xml:space="preserve">Name / Vorname der </w:t>
      </w:r>
      <w:r w:rsidR="00A569AA" w:rsidRPr="00BD2613">
        <w:rPr>
          <w:rFonts w:cs="Arial"/>
          <w:noProof/>
          <w:sz w:val="22"/>
          <w:szCs w:val="22"/>
        </w:rPr>
        <w:t>Ansprechp</w:t>
      </w:r>
      <w:r>
        <w:rPr>
          <w:rFonts w:cs="Arial"/>
          <w:noProof/>
          <w:sz w:val="22"/>
          <w:szCs w:val="22"/>
        </w:rPr>
        <w:t xml:space="preserve">erson </w:t>
      </w:r>
      <w:r w:rsidR="00A569AA" w:rsidRPr="00BD2613"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bookmarkStart w:id="8" w:name="_GoBack"/>
      <w:bookmarkEnd w:id="8"/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bookmarkEnd w:id="7"/>
      <w:r w:rsidR="00A569AA" w:rsidRPr="00BD2613">
        <w:rPr>
          <w:rFonts w:cs="Arial"/>
          <w:noProof/>
          <w:sz w:val="22"/>
          <w:szCs w:val="22"/>
        </w:rPr>
        <w:t xml:space="preserve"> / </w:t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</w:p>
    <w:p w14:paraId="41895743" w14:textId="7A94C596" w:rsidR="00A569AA" w:rsidRPr="00BD2613" w:rsidRDefault="00A569AA" w:rsidP="00BD2613">
      <w:pPr>
        <w:spacing w:after="60" w:line="276" w:lineRule="auto"/>
        <w:ind w:firstLine="284"/>
        <w:rPr>
          <w:rFonts w:cs="Arial"/>
          <w:noProof/>
          <w:szCs w:val="22"/>
        </w:rPr>
      </w:pPr>
      <w:r w:rsidRPr="00BD2613">
        <w:rPr>
          <w:rFonts w:cs="Arial"/>
          <w:noProof/>
          <w:sz w:val="22"/>
          <w:szCs w:val="22"/>
        </w:rPr>
        <w:t xml:space="preserve">E-Mail / Telefonnummer    </w:t>
      </w:r>
      <w:r w:rsidRPr="00BD2613">
        <w:rPr>
          <w:rFonts w:cs="Arial"/>
          <w:noProof/>
          <w:sz w:val="22"/>
          <w:szCs w:val="22"/>
        </w:rPr>
        <w:tab/>
      </w:r>
      <w:r w:rsidRPr="00BD2613">
        <w:rPr>
          <w:rFonts w:cs="Arial"/>
          <w:noProof/>
          <w:sz w:val="22"/>
          <w:szCs w:val="22"/>
        </w:rPr>
        <w:tab/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  <w:r w:rsidRPr="00BD2613">
        <w:rPr>
          <w:rFonts w:cs="Arial"/>
          <w:noProof/>
          <w:sz w:val="22"/>
          <w:szCs w:val="22"/>
        </w:rPr>
        <w:t xml:space="preserve"> / </w:t>
      </w:r>
      <w:r w:rsidR="00B40D8A">
        <w:rPr>
          <w:rFonts w:cs="Arial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="00B40D8A">
        <w:rPr>
          <w:rFonts w:cs="Arial"/>
          <w:noProof/>
          <w:sz w:val="22"/>
          <w:szCs w:val="22"/>
        </w:rPr>
        <w:instrText xml:space="preserve"> FORMTEXT </w:instrText>
      </w:r>
      <w:r w:rsidR="00B40D8A">
        <w:rPr>
          <w:rFonts w:cs="Arial"/>
          <w:noProof/>
          <w:sz w:val="22"/>
          <w:szCs w:val="22"/>
        </w:rPr>
      </w:r>
      <w:r w:rsidR="00B40D8A">
        <w:rPr>
          <w:rFonts w:cs="Arial"/>
          <w:noProof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fldChar w:fldCharType="end"/>
      </w:r>
    </w:p>
    <w:p w14:paraId="07CF9A95" w14:textId="3912CD63" w:rsidR="00102240" w:rsidRPr="00BD2613" w:rsidRDefault="004F22C2" w:rsidP="00BD2613">
      <w:pPr>
        <w:pStyle w:val="berschrift1"/>
        <w:numPr>
          <w:ilvl w:val="0"/>
          <w:numId w:val="28"/>
        </w:numPr>
        <w:ind w:left="284" w:hanging="284"/>
        <w:rPr>
          <w:szCs w:val="22"/>
        </w:rPr>
      </w:pPr>
      <w:r w:rsidRPr="00BD2613">
        <w:rPr>
          <w:szCs w:val="22"/>
        </w:rPr>
        <w:t xml:space="preserve">Maßnahme / </w:t>
      </w:r>
      <w:r w:rsidR="0000300F" w:rsidRPr="00BD2613">
        <w:rPr>
          <w:szCs w:val="22"/>
        </w:rPr>
        <w:t>Zuwendung</w:t>
      </w:r>
    </w:p>
    <w:p w14:paraId="1DF7B817" w14:textId="4287EBC6" w:rsidR="00A569AA" w:rsidRPr="00752930" w:rsidRDefault="00A569AA" w:rsidP="00BD2613">
      <w:pPr>
        <w:spacing w:after="60" w:line="276" w:lineRule="auto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035448" w:rsidRPr="00752930">
        <w:rPr>
          <w:rFonts w:cs="Arial"/>
          <w:sz w:val="22"/>
          <w:szCs w:val="22"/>
        </w:rPr>
        <w:t>itel der Maßnahme</w:t>
      </w:r>
      <w:r w:rsidR="00035448" w:rsidRPr="00752930"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B40D8A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B40D8A">
        <w:rPr>
          <w:sz w:val="22"/>
          <w:szCs w:val="22"/>
        </w:rPr>
        <w:instrText xml:space="preserve"> FORMTEXT </w:instrText>
      </w:r>
      <w:r w:rsidR="00B40D8A">
        <w:rPr>
          <w:sz w:val="22"/>
          <w:szCs w:val="22"/>
        </w:rPr>
      </w:r>
      <w:r w:rsidR="00B40D8A">
        <w:rPr>
          <w:sz w:val="22"/>
          <w:szCs w:val="22"/>
        </w:rPr>
        <w:fldChar w:fldCharType="separate"/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sz w:val="22"/>
          <w:szCs w:val="22"/>
        </w:rPr>
        <w:fldChar w:fldCharType="end"/>
      </w:r>
      <w:bookmarkEnd w:id="9"/>
    </w:p>
    <w:p w14:paraId="583F1A39" w14:textId="46355047" w:rsidR="00176A08" w:rsidRDefault="00035448" w:rsidP="00BD2613">
      <w:pPr>
        <w:spacing w:after="60" w:line="276" w:lineRule="auto"/>
        <w:ind w:firstLine="284"/>
        <w:rPr>
          <w:i/>
          <w:sz w:val="18"/>
        </w:rPr>
      </w:pPr>
      <w:r w:rsidRPr="00752930">
        <w:rPr>
          <w:sz w:val="22"/>
          <w:szCs w:val="22"/>
        </w:rPr>
        <w:t>Program</w:t>
      </w:r>
      <w:r w:rsidRPr="0002268A">
        <w:rPr>
          <w:sz w:val="22"/>
          <w:szCs w:val="22"/>
        </w:rPr>
        <w:t>mjahr</w:t>
      </w:r>
      <w:r w:rsidRPr="00752930">
        <w:rPr>
          <w:sz w:val="22"/>
          <w:szCs w:val="22"/>
        </w:rPr>
        <w:t xml:space="preserve"> </w:t>
      </w:r>
      <w:r w:rsidRPr="00752930">
        <w:rPr>
          <w:sz w:val="22"/>
          <w:szCs w:val="22"/>
        </w:rPr>
        <w:tab/>
      </w:r>
      <w:r w:rsidRPr="00752930">
        <w:rPr>
          <w:sz w:val="22"/>
          <w:szCs w:val="22"/>
        </w:rPr>
        <w:tab/>
      </w:r>
      <w:r w:rsidR="00176A08">
        <w:rPr>
          <w:sz w:val="22"/>
          <w:szCs w:val="22"/>
        </w:rPr>
        <w:tab/>
      </w:r>
      <w:r w:rsidR="00176A08">
        <w:rPr>
          <w:sz w:val="22"/>
          <w:szCs w:val="22"/>
        </w:rPr>
        <w:tab/>
      </w:r>
      <w:r w:rsidR="00D91C8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D91C8F">
        <w:rPr>
          <w:sz w:val="22"/>
          <w:szCs w:val="22"/>
        </w:rPr>
        <w:instrText xml:space="preserve"> FORMTEXT </w:instrText>
      </w:r>
      <w:r w:rsidR="00D91C8F">
        <w:rPr>
          <w:sz w:val="22"/>
          <w:szCs w:val="22"/>
        </w:rPr>
      </w:r>
      <w:r w:rsidR="00D91C8F">
        <w:rPr>
          <w:sz w:val="22"/>
          <w:szCs w:val="22"/>
        </w:rPr>
        <w:fldChar w:fldCharType="separate"/>
      </w:r>
      <w:r w:rsidR="00D91C8F">
        <w:rPr>
          <w:noProof/>
          <w:sz w:val="22"/>
          <w:szCs w:val="22"/>
        </w:rPr>
        <w:t> </w:t>
      </w:r>
      <w:r w:rsidR="00D91C8F">
        <w:rPr>
          <w:noProof/>
          <w:sz w:val="22"/>
          <w:szCs w:val="22"/>
        </w:rPr>
        <w:t> </w:t>
      </w:r>
      <w:r w:rsidR="00D91C8F">
        <w:rPr>
          <w:noProof/>
          <w:sz w:val="22"/>
          <w:szCs w:val="22"/>
        </w:rPr>
        <w:t> </w:t>
      </w:r>
      <w:r w:rsidR="00D91C8F">
        <w:rPr>
          <w:noProof/>
          <w:sz w:val="22"/>
          <w:szCs w:val="22"/>
        </w:rPr>
        <w:t> </w:t>
      </w:r>
      <w:r w:rsidR="00D91C8F">
        <w:rPr>
          <w:noProof/>
          <w:sz w:val="22"/>
          <w:szCs w:val="22"/>
        </w:rPr>
        <w:t> </w:t>
      </w:r>
      <w:r w:rsidR="00D91C8F">
        <w:rPr>
          <w:sz w:val="22"/>
          <w:szCs w:val="22"/>
        </w:rPr>
        <w:fldChar w:fldCharType="end"/>
      </w:r>
      <w:r w:rsidRPr="00752930">
        <w:rPr>
          <w:sz w:val="22"/>
          <w:szCs w:val="22"/>
        </w:rPr>
        <w:tab/>
      </w:r>
      <w:r w:rsidRPr="00752930">
        <w:rPr>
          <w:i/>
          <w:sz w:val="18"/>
          <w:szCs w:val="18"/>
        </w:rPr>
        <w:t>(J</w:t>
      </w:r>
      <w:r w:rsidRPr="00752930">
        <w:rPr>
          <w:i/>
          <w:sz w:val="18"/>
        </w:rPr>
        <w:t xml:space="preserve">JJJ) </w:t>
      </w:r>
    </w:p>
    <w:p w14:paraId="3DC4DAE7" w14:textId="6A123D8F" w:rsidR="00035448" w:rsidRPr="00752930" w:rsidRDefault="00F720DD" w:rsidP="00BD2613">
      <w:pPr>
        <w:spacing w:after="60" w:line="276" w:lineRule="auto"/>
        <w:ind w:left="284"/>
        <w:rPr>
          <w:i/>
          <w:sz w:val="18"/>
        </w:rPr>
      </w:pPr>
      <w:r w:rsidRPr="00752930">
        <w:rPr>
          <w:sz w:val="22"/>
          <w:szCs w:val="22"/>
        </w:rPr>
        <w:t xml:space="preserve">bewilligte </w:t>
      </w:r>
      <w:r w:rsidR="00035448" w:rsidRPr="00752930">
        <w:rPr>
          <w:sz w:val="22"/>
          <w:szCs w:val="22"/>
        </w:rPr>
        <w:t xml:space="preserve">Förderung </w:t>
      </w:r>
      <w:r w:rsidRPr="00752930">
        <w:rPr>
          <w:sz w:val="22"/>
          <w:szCs w:val="22"/>
        </w:rPr>
        <w:t xml:space="preserve">lt. Bescheid </w:t>
      </w:r>
      <w:r w:rsidR="00F77FA6">
        <w:rPr>
          <w:sz w:val="22"/>
          <w:szCs w:val="22"/>
        </w:rPr>
        <w:tab/>
      </w:r>
      <w:r w:rsidR="00F77FA6">
        <w:rPr>
          <w:sz w:val="22"/>
          <w:szCs w:val="22"/>
        </w:rPr>
        <w:tab/>
      </w:r>
      <w:r w:rsidR="00B40D8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10" w:name="Text2"/>
      <w:r w:rsidR="00B40D8A">
        <w:rPr>
          <w:sz w:val="22"/>
          <w:szCs w:val="22"/>
        </w:rPr>
        <w:instrText xml:space="preserve"> FORMTEXT </w:instrText>
      </w:r>
      <w:r w:rsidR="00B40D8A">
        <w:rPr>
          <w:sz w:val="22"/>
          <w:szCs w:val="22"/>
        </w:rPr>
      </w:r>
      <w:r w:rsidR="00B40D8A">
        <w:rPr>
          <w:sz w:val="22"/>
          <w:szCs w:val="22"/>
        </w:rPr>
        <w:fldChar w:fldCharType="separate"/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noProof/>
          <w:sz w:val="22"/>
          <w:szCs w:val="22"/>
        </w:rPr>
        <w:t> </w:t>
      </w:r>
      <w:r w:rsidR="00B40D8A">
        <w:rPr>
          <w:sz w:val="22"/>
          <w:szCs w:val="22"/>
        </w:rPr>
        <w:fldChar w:fldCharType="end"/>
      </w:r>
      <w:bookmarkEnd w:id="10"/>
      <w:r w:rsidR="00F77FA6" w:rsidRPr="00E25727">
        <w:t xml:space="preserve"> €</w:t>
      </w:r>
      <w:r w:rsidR="00F77FA6">
        <w:rPr>
          <w:sz w:val="22"/>
          <w:szCs w:val="22"/>
        </w:rPr>
        <w:br/>
      </w:r>
    </w:p>
    <w:p w14:paraId="440E965A" w14:textId="71B08E72" w:rsidR="00035448" w:rsidRPr="008656D2" w:rsidRDefault="00035448" w:rsidP="00BD2613">
      <w:pPr>
        <w:spacing w:after="60" w:line="276" w:lineRule="auto"/>
        <w:ind w:firstLine="284"/>
        <w:rPr>
          <w:rFonts w:cs="Arial"/>
          <w:sz w:val="22"/>
          <w:szCs w:val="22"/>
        </w:rPr>
      </w:pPr>
      <w:r w:rsidRPr="00E25727">
        <w:rPr>
          <w:rFonts w:cs="Arial"/>
          <w:sz w:val="22"/>
          <w:szCs w:val="22"/>
        </w:rPr>
        <w:t xml:space="preserve">AZ </w:t>
      </w:r>
      <w:r w:rsidR="00401708">
        <w:rPr>
          <w:rFonts w:cs="Arial"/>
          <w:sz w:val="22"/>
          <w:szCs w:val="22"/>
        </w:rPr>
        <w:t xml:space="preserve">laut </w:t>
      </w:r>
      <w:r w:rsidRPr="00E25727">
        <w:rPr>
          <w:rFonts w:cs="Arial"/>
          <w:sz w:val="22"/>
          <w:szCs w:val="22"/>
        </w:rPr>
        <w:t>Zuwendungsbescheid MLW</w:t>
      </w:r>
      <w:r w:rsidRPr="00E25727">
        <w:rPr>
          <w:rFonts w:cs="Arial"/>
          <w:sz w:val="22"/>
          <w:szCs w:val="22"/>
        </w:rPr>
        <w:tab/>
      </w:r>
      <w:r w:rsidR="00B40D8A">
        <w:rPr>
          <w:rFonts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40D8A">
        <w:rPr>
          <w:rFonts w:cs="Arial"/>
          <w:sz w:val="22"/>
          <w:szCs w:val="22"/>
        </w:rPr>
        <w:instrText xml:space="preserve"> FORMTEXT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sz w:val="22"/>
          <w:szCs w:val="22"/>
        </w:rPr>
        <w:fldChar w:fldCharType="end"/>
      </w:r>
      <w:bookmarkEnd w:id="11"/>
      <w:r w:rsidRPr="00E25727">
        <w:rPr>
          <w:rFonts w:cs="Arial"/>
          <w:sz w:val="22"/>
          <w:szCs w:val="22"/>
        </w:rPr>
        <w:t xml:space="preserve"> </w:t>
      </w:r>
      <w:r w:rsidRPr="00E25727">
        <w:rPr>
          <w:rFonts w:cs="Arial"/>
          <w:sz w:val="22"/>
          <w:szCs w:val="22"/>
        </w:rPr>
        <w:tab/>
        <w:t>vom</w:t>
      </w:r>
      <w:r w:rsidR="00A569AA">
        <w:rPr>
          <w:rFonts w:cs="Arial"/>
          <w:sz w:val="22"/>
          <w:szCs w:val="22"/>
        </w:rPr>
        <w:t xml:space="preserve"> </w:t>
      </w:r>
      <w:r w:rsidR="00B40D8A">
        <w:rPr>
          <w:rFonts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2" w:name="Text16"/>
      <w:r w:rsidR="00B40D8A">
        <w:rPr>
          <w:rFonts w:cs="Arial"/>
          <w:sz w:val="22"/>
          <w:szCs w:val="22"/>
        </w:rPr>
        <w:instrText xml:space="preserve"> FORMTEXT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sz w:val="22"/>
          <w:szCs w:val="22"/>
        </w:rPr>
        <w:fldChar w:fldCharType="end"/>
      </w:r>
      <w:bookmarkEnd w:id="12"/>
      <w:r w:rsidRPr="00E25727">
        <w:rPr>
          <w:rFonts w:cs="Arial"/>
          <w:sz w:val="22"/>
          <w:szCs w:val="22"/>
        </w:rPr>
        <w:t xml:space="preserve"> </w:t>
      </w:r>
      <w:r w:rsidRPr="008656D2">
        <w:rPr>
          <w:i/>
          <w:sz w:val="18"/>
        </w:rPr>
        <w:t>(TT/MM/JJJJ)</w:t>
      </w:r>
    </w:p>
    <w:p w14:paraId="7EAACAA4" w14:textId="07C6211E" w:rsidR="00035448" w:rsidRPr="00752930" w:rsidRDefault="00035448" w:rsidP="00BD2613">
      <w:pPr>
        <w:spacing w:after="60" w:line="276" w:lineRule="auto"/>
        <w:ind w:firstLine="284"/>
        <w:rPr>
          <w:rFonts w:cs="Arial"/>
          <w:b/>
          <w:sz w:val="22"/>
          <w:szCs w:val="22"/>
        </w:rPr>
      </w:pPr>
      <w:r w:rsidRPr="00BD2613">
        <w:rPr>
          <w:rFonts w:cs="Arial"/>
          <w:sz w:val="22"/>
          <w:szCs w:val="22"/>
          <w:u w:val="single"/>
        </w:rPr>
        <w:t>Vorgangsnummer L-Bank</w:t>
      </w:r>
      <w:r w:rsidRPr="00752930">
        <w:rPr>
          <w:rFonts w:cs="Arial"/>
          <w:sz w:val="22"/>
          <w:szCs w:val="22"/>
        </w:rPr>
        <w:t xml:space="preserve"> </w:t>
      </w:r>
      <w:r w:rsidRPr="00752930"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B40D8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8A">
        <w:rPr>
          <w:rFonts w:cs="Arial"/>
          <w:sz w:val="22"/>
          <w:szCs w:val="22"/>
        </w:rPr>
        <w:instrText xml:space="preserve"> FORMTEXT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separate"/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noProof/>
          <w:sz w:val="22"/>
          <w:szCs w:val="22"/>
        </w:rPr>
        <w:t> </w:t>
      </w:r>
      <w:r w:rsidR="00B40D8A">
        <w:rPr>
          <w:rFonts w:cs="Arial"/>
          <w:sz w:val="22"/>
          <w:szCs w:val="22"/>
        </w:rPr>
        <w:fldChar w:fldCharType="end"/>
      </w:r>
    </w:p>
    <w:p w14:paraId="7623C2E3" w14:textId="349913E0" w:rsidR="00176A08" w:rsidRDefault="00035448" w:rsidP="00BD2613">
      <w:pPr>
        <w:spacing w:after="60" w:line="276" w:lineRule="auto"/>
        <w:ind w:firstLine="284"/>
        <w:rPr>
          <w:rFonts w:cs="Arial"/>
          <w:sz w:val="22"/>
          <w:szCs w:val="22"/>
        </w:rPr>
      </w:pPr>
      <w:r w:rsidRPr="00E25727">
        <w:rPr>
          <w:rFonts w:cs="Arial"/>
          <w:sz w:val="22"/>
          <w:szCs w:val="22"/>
        </w:rPr>
        <w:t>Beginn der Maßnahme</w:t>
      </w:r>
      <w:r w:rsidRPr="00E2572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B40D8A">
        <w:rPr>
          <w:rFonts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3" w:name="Text17"/>
      <w:r w:rsidR="00B40D8A">
        <w:rPr>
          <w:rFonts w:cs="Arial"/>
          <w:b/>
          <w:sz w:val="22"/>
          <w:szCs w:val="22"/>
        </w:rPr>
        <w:instrText xml:space="preserve"> FORMTEXT </w:instrText>
      </w:r>
      <w:r w:rsidR="00B40D8A">
        <w:rPr>
          <w:rFonts w:cs="Arial"/>
          <w:b/>
          <w:sz w:val="22"/>
          <w:szCs w:val="22"/>
        </w:rPr>
      </w:r>
      <w:r w:rsidR="00B40D8A">
        <w:rPr>
          <w:rFonts w:cs="Arial"/>
          <w:b/>
          <w:sz w:val="22"/>
          <w:szCs w:val="22"/>
        </w:rPr>
        <w:fldChar w:fldCharType="separate"/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sz w:val="22"/>
          <w:szCs w:val="22"/>
        </w:rPr>
        <w:fldChar w:fldCharType="end"/>
      </w:r>
      <w:bookmarkEnd w:id="13"/>
      <w:r w:rsidRPr="00E25727">
        <w:rPr>
          <w:rFonts w:cs="Arial"/>
          <w:b/>
          <w:sz w:val="22"/>
          <w:szCs w:val="22"/>
        </w:rPr>
        <w:tab/>
      </w:r>
      <w:r w:rsidRPr="005E1321">
        <w:rPr>
          <w:i/>
          <w:sz w:val="18"/>
          <w:szCs w:val="18"/>
        </w:rPr>
        <w:t>(TT/MM/JJJJ</w:t>
      </w:r>
      <w:r w:rsidRPr="00CA0C6A">
        <w:rPr>
          <w:i/>
          <w:sz w:val="18"/>
          <w:szCs w:val="18"/>
        </w:rPr>
        <w:t>)</w:t>
      </w:r>
      <w:r>
        <w:rPr>
          <w:rFonts w:cs="Arial"/>
          <w:sz w:val="22"/>
          <w:szCs w:val="22"/>
        </w:rPr>
        <w:tab/>
      </w:r>
    </w:p>
    <w:p w14:paraId="792CEE82" w14:textId="6899000C" w:rsidR="00035448" w:rsidRPr="00E25727" w:rsidRDefault="00035448" w:rsidP="00BD2613">
      <w:pPr>
        <w:spacing w:after="60" w:line="276" w:lineRule="auto"/>
        <w:ind w:firstLine="284"/>
        <w:rPr>
          <w:rFonts w:cs="Arial"/>
          <w:sz w:val="22"/>
          <w:szCs w:val="22"/>
        </w:rPr>
      </w:pPr>
      <w:r w:rsidRPr="00CA0C6A">
        <w:rPr>
          <w:rFonts w:cs="Arial"/>
          <w:sz w:val="22"/>
          <w:szCs w:val="22"/>
        </w:rPr>
        <w:t>E</w:t>
      </w:r>
      <w:r w:rsidRPr="00E25727">
        <w:rPr>
          <w:rFonts w:cs="Arial"/>
          <w:sz w:val="22"/>
          <w:szCs w:val="22"/>
        </w:rPr>
        <w:t>nde der Maßnahme</w:t>
      </w:r>
      <w:r w:rsidRPr="00E25727"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B40D8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B40D8A">
        <w:rPr>
          <w:rFonts w:cs="Arial"/>
          <w:b/>
          <w:sz w:val="22"/>
          <w:szCs w:val="22"/>
        </w:rPr>
        <w:instrText xml:space="preserve"> FORMTEXT </w:instrText>
      </w:r>
      <w:r w:rsidR="00B40D8A">
        <w:rPr>
          <w:rFonts w:cs="Arial"/>
          <w:b/>
          <w:sz w:val="22"/>
          <w:szCs w:val="22"/>
        </w:rPr>
      </w:r>
      <w:r w:rsidR="00B40D8A">
        <w:rPr>
          <w:rFonts w:cs="Arial"/>
          <w:b/>
          <w:sz w:val="22"/>
          <w:szCs w:val="22"/>
        </w:rPr>
        <w:fldChar w:fldCharType="separate"/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</w:t>
      </w:r>
      <w:r w:rsidRPr="008656D2">
        <w:rPr>
          <w:i/>
          <w:sz w:val="18"/>
        </w:rPr>
        <w:t>(TT/MM/JJJJ)</w:t>
      </w:r>
    </w:p>
    <w:p w14:paraId="2B25CF54" w14:textId="2740C05C" w:rsidR="00035448" w:rsidRPr="008656D2" w:rsidRDefault="00035448" w:rsidP="00BD2613">
      <w:pPr>
        <w:spacing w:after="60" w:line="276" w:lineRule="auto"/>
        <w:ind w:firstLine="284"/>
        <w:rPr>
          <w:rFonts w:cs="Arial"/>
          <w:sz w:val="22"/>
          <w:szCs w:val="22"/>
        </w:rPr>
      </w:pPr>
      <w:r w:rsidRPr="00E25727">
        <w:rPr>
          <w:rFonts w:cs="Arial"/>
          <w:sz w:val="22"/>
          <w:szCs w:val="22"/>
        </w:rPr>
        <w:t>Unbedenklichkeitsbeschei</w:t>
      </w:r>
      <w:r>
        <w:rPr>
          <w:rFonts w:cs="Arial"/>
          <w:sz w:val="22"/>
          <w:szCs w:val="22"/>
        </w:rPr>
        <w:t>nig</w:t>
      </w:r>
      <w:r w:rsidRPr="00E25727">
        <w:rPr>
          <w:rFonts w:cs="Arial"/>
          <w:sz w:val="22"/>
          <w:szCs w:val="22"/>
        </w:rPr>
        <w:t>ung</w:t>
      </w:r>
      <w:r w:rsidR="00401708">
        <w:rPr>
          <w:rFonts w:cs="Arial"/>
          <w:sz w:val="22"/>
          <w:szCs w:val="22"/>
        </w:rPr>
        <w:tab/>
      </w:r>
      <w:r w:rsidR="00176A08">
        <w:rPr>
          <w:rFonts w:cs="Arial"/>
          <w:sz w:val="22"/>
          <w:szCs w:val="22"/>
        </w:rPr>
        <w:tab/>
      </w:r>
      <w:r w:rsidR="00B40D8A">
        <w:rPr>
          <w:rFonts w:cs="Arial"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4"/>
      <w:r w:rsidR="00B40D8A">
        <w:rPr>
          <w:rFonts w:cs="Arial"/>
          <w:sz w:val="22"/>
          <w:szCs w:val="22"/>
        </w:rPr>
        <w:instrText xml:space="preserve"> FORMCHECKBOX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end"/>
      </w:r>
      <w:bookmarkEnd w:id="14"/>
      <w:r w:rsidR="00B40D8A">
        <w:rPr>
          <w:rFonts w:cs="Arial"/>
          <w:sz w:val="22"/>
          <w:szCs w:val="22"/>
        </w:rPr>
        <w:t xml:space="preserve"> </w:t>
      </w:r>
      <w:r w:rsidRPr="00E25727">
        <w:rPr>
          <w:rFonts w:cs="Arial"/>
          <w:sz w:val="22"/>
          <w:szCs w:val="22"/>
        </w:rPr>
        <w:t xml:space="preserve">nein    </w:t>
      </w:r>
      <w:r w:rsidR="00B40D8A">
        <w:rPr>
          <w:rFonts w:cs="Arial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5"/>
      <w:r w:rsidR="00B40D8A">
        <w:rPr>
          <w:rFonts w:cs="Arial"/>
          <w:sz w:val="22"/>
          <w:szCs w:val="22"/>
        </w:rPr>
        <w:instrText xml:space="preserve"> FORMCHECKBOX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end"/>
      </w:r>
      <w:bookmarkEnd w:id="15"/>
      <w:r w:rsidRPr="00E25727">
        <w:rPr>
          <w:rFonts w:cs="Arial"/>
          <w:sz w:val="22"/>
          <w:szCs w:val="22"/>
        </w:rPr>
        <w:t xml:space="preserve"> ja</w:t>
      </w:r>
      <w:r w:rsidR="00176A08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zugegangen am</w:t>
      </w:r>
      <w:r w:rsidR="00176A08">
        <w:rPr>
          <w:rFonts w:cs="Arial"/>
          <w:sz w:val="22"/>
          <w:szCs w:val="22"/>
        </w:rPr>
        <w:t xml:space="preserve"> </w:t>
      </w:r>
      <w:r w:rsidR="00B40D8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B40D8A">
        <w:rPr>
          <w:rFonts w:cs="Arial"/>
          <w:b/>
          <w:sz w:val="22"/>
          <w:szCs w:val="22"/>
        </w:rPr>
        <w:instrText xml:space="preserve"> FORMTEXT </w:instrText>
      </w:r>
      <w:r w:rsidR="00B40D8A">
        <w:rPr>
          <w:rFonts w:cs="Arial"/>
          <w:b/>
          <w:sz w:val="22"/>
          <w:szCs w:val="22"/>
        </w:rPr>
      </w:r>
      <w:r w:rsidR="00B40D8A">
        <w:rPr>
          <w:rFonts w:cs="Arial"/>
          <w:b/>
          <w:sz w:val="22"/>
          <w:szCs w:val="22"/>
        </w:rPr>
        <w:fldChar w:fldCharType="separate"/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sz w:val="22"/>
          <w:szCs w:val="22"/>
        </w:rPr>
        <w:fldChar w:fldCharType="end"/>
      </w:r>
      <w:r w:rsidR="00176A08">
        <w:rPr>
          <w:rFonts w:cs="Arial"/>
          <w:b/>
          <w:sz w:val="22"/>
          <w:szCs w:val="22"/>
        </w:rPr>
        <w:t xml:space="preserve"> </w:t>
      </w:r>
      <w:r w:rsidRPr="008656D2">
        <w:rPr>
          <w:i/>
          <w:sz w:val="18"/>
        </w:rPr>
        <w:t>(TT/MM/JJJJ)</w:t>
      </w:r>
    </w:p>
    <w:p w14:paraId="648F987D" w14:textId="3B27B3FA" w:rsidR="00035448" w:rsidRPr="008656D2" w:rsidRDefault="00035448" w:rsidP="00BD2613">
      <w:pPr>
        <w:spacing w:after="60" w:line="276" w:lineRule="auto"/>
        <w:ind w:left="284"/>
        <w:rPr>
          <w:rFonts w:cs="Arial"/>
          <w:sz w:val="22"/>
          <w:szCs w:val="22"/>
        </w:rPr>
      </w:pPr>
      <w:r w:rsidRPr="00E25727">
        <w:rPr>
          <w:rFonts w:cs="Arial"/>
          <w:sz w:val="22"/>
          <w:szCs w:val="22"/>
        </w:rPr>
        <w:t xml:space="preserve">Ende Bewilligungszeitraum </w:t>
      </w:r>
      <w:r w:rsidR="00F77FA6">
        <w:rPr>
          <w:rFonts w:cs="Arial"/>
          <w:sz w:val="22"/>
          <w:szCs w:val="22"/>
        </w:rPr>
        <w:tab/>
      </w:r>
      <w:r w:rsidR="00F77FA6">
        <w:rPr>
          <w:rFonts w:cs="Arial"/>
          <w:sz w:val="22"/>
          <w:szCs w:val="22"/>
        </w:rPr>
        <w:tab/>
      </w:r>
      <w:r w:rsidR="00B40D8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B40D8A">
        <w:rPr>
          <w:rFonts w:cs="Arial"/>
          <w:b/>
          <w:sz w:val="22"/>
          <w:szCs w:val="22"/>
        </w:rPr>
        <w:instrText xml:space="preserve"> FORMTEXT </w:instrText>
      </w:r>
      <w:r w:rsidR="00B40D8A">
        <w:rPr>
          <w:rFonts w:cs="Arial"/>
          <w:b/>
          <w:sz w:val="22"/>
          <w:szCs w:val="22"/>
        </w:rPr>
      </w:r>
      <w:r w:rsidR="00B40D8A">
        <w:rPr>
          <w:rFonts w:cs="Arial"/>
          <w:b/>
          <w:sz w:val="22"/>
          <w:szCs w:val="22"/>
        </w:rPr>
        <w:fldChar w:fldCharType="separate"/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sz w:val="22"/>
          <w:szCs w:val="22"/>
        </w:rPr>
        <w:fldChar w:fldCharType="end"/>
      </w:r>
      <w:r w:rsidR="00F77FA6">
        <w:rPr>
          <w:rFonts w:cs="Arial"/>
          <w:b/>
          <w:sz w:val="22"/>
          <w:szCs w:val="22"/>
        </w:rPr>
        <w:t xml:space="preserve"> </w:t>
      </w:r>
      <w:r w:rsidR="00F77FA6" w:rsidRPr="008656D2">
        <w:rPr>
          <w:i/>
          <w:sz w:val="18"/>
        </w:rPr>
        <w:t>(TT/MM/JJJJ)</w:t>
      </w:r>
      <w:r w:rsidR="00F77FA6">
        <w:rPr>
          <w:rFonts w:cs="Arial"/>
          <w:sz w:val="22"/>
          <w:szCs w:val="22"/>
        </w:rPr>
        <w:br/>
      </w:r>
      <w:r w:rsidRPr="00E25727">
        <w:rPr>
          <w:rFonts w:cs="Arial"/>
          <w:sz w:val="22"/>
          <w:szCs w:val="22"/>
        </w:rPr>
        <w:t xml:space="preserve">laut Zuwendungsbescheid </w:t>
      </w:r>
    </w:p>
    <w:p w14:paraId="73D9DE7B" w14:textId="1962F1F4" w:rsidR="00035448" w:rsidRDefault="00035448" w:rsidP="00BD2613">
      <w:pPr>
        <w:spacing w:after="60" w:line="276" w:lineRule="auto"/>
        <w:ind w:firstLine="284"/>
        <w:rPr>
          <w:rFonts w:eastAsiaTheme="majorEastAsia" w:cstheme="majorBidi"/>
          <w:b/>
          <w:noProof/>
          <w:sz w:val="22"/>
          <w:szCs w:val="32"/>
        </w:rPr>
      </w:pPr>
      <w:r w:rsidRPr="00E25727">
        <w:rPr>
          <w:rFonts w:cs="Arial"/>
          <w:sz w:val="22"/>
          <w:szCs w:val="22"/>
        </w:rPr>
        <w:t xml:space="preserve">Verlängerung </w:t>
      </w:r>
      <w:r>
        <w:rPr>
          <w:rFonts w:cs="Arial"/>
          <w:sz w:val="22"/>
          <w:szCs w:val="22"/>
        </w:rPr>
        <w:t>ertei</w:t>
      </w:r>
      <w:r w:rsidR="00401708">
        <w:rPr>
          <w:rFonts w:cs="Arial"/>
          <w:sz w:val="22"/>
          <w:szCs w:val="22"/>
        </w:rPr>
        <w:t>lt</w:t>
      </w:r>
      <w:r w:rsidR="00401708">
        <w:rPr>
          <w:rFonts w:cs="Arial"/>
          <w:sz w:val="22"/>
          <w:szCs w:val="22"/>
        </w:rPr>
        <w:tab/>
      </w:r>
      <w:r w:rsidR="00401708">
        <w:rPr>
          <w:rFonts w:cs="Arial"/>
          <w:sz w:val="22"/>
          <w:szCs w:val="22"/>
        </w:rPr>
        <w:tab/>
      </w:r>
      <w:r w:rsidR="00F77FA6">
        <w:rPr>
          <w:rFonts w:cs="Arial"/>
          <w:sz w:val="22"/>
          <w:szCs w:val="22"/>
        </w:rPr>
        <w:tab/>
      </w:r>
      <w:r w:rsidR="00B40D8A">
        <w:rPr>
          <w:rFonts w:cs="Arial"/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6"/>
      <w:r w:rsidR="00B40D8A">
        <w:rPr>
          <w:rFonts w:cs="Arial"/>
          <w:sz w:val="22"/>
          <w:szCs w:val="22"/>
        </w:rPr>
        <w:instrText xml:space="preserve"> FORMCHECKBOX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end"/>
      </w:r>
      <w:bookmarkEnd w:id="16"/>
      <w:r w:rsidR="00B40D8A">
        <w:rPr>
          <w:rFonts w:cs="Arial"/>
          <w:sz w:val="22"/>
          <w:szCs w:val="22"/>
        </w:rPr>
        <w:t xml:space="preserve"> </w:t>
      </w:r>
      <w:r w:rsidRPr="00E25727">
        <w:rPr>
          <w:rFonts w:cs="Arial"/>
          <w:sz w:val="22"/>
          <w:szCs w:val="22"/>
        </w:rPr>
        <w:t xml:space="preserve">nein </w:t>
      </w:r>
      <w:r>
        <w:rPr>
          <w:rFonts w:cs="Arial"/>
          <w:sz w:val="22"/>
          <w:szCs w:val="22"/>
        </w:rPr>
        <w:t xml:space="preserve">  </w:t>
      </w:r>
      <w:r w:rsidR="00B40D8A">
        <w:rPr>
          <w:rFonts w:cs="Arial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7"/>
      <w:r w:rsidR="00B40D8A">
        <w:rPr>
          <w:rFonts w:cs="Arial"/>
          <w:sz w:val="22"/>
          <w:szCs w:val="22"/>
        </w:rPr>
        <w:instrText xml:space="preserve"> FORMCHECKBOX </w:instrText>
      </w:r>
      <w:r w:rsidR="00B40D8A">
        <w:rPr>
          <w:rFonts w:cs="Arial"/>
          <w:sz w:val="22"/>
          <w:szCs w:val="22"/>
        </w:rPr>
      </w:r>
      <w:r w:rsidR="00B40D8A">
        <w:rPr>
          <w:rFonts w:cs="Arial"/>
          <w:sz w:val="22"/>
          <w:szCs w:val="22"/>
        </w:rPr>
        <w:fldChar w:fldCharType="end"/>
      </w:r>
      <w:bookmarkEnd w:id="17"/>
      <w:r w:rsidRPr="00E25727">
        <w:rPr>
          <w:rFonts w:cs="Arial"/>
          <w:sz w:val="22"/>
          <w:szCs w:val="22"/>
        </w:rPr>
        <w:t xml:space="preserve"> ja</w:t>
      </w:r>
      <w:r w:rsidR="00BD2613">
        <w:rPr>
          <w:rFonts w:cs="Arial"/>
          <w:sz w:val="22"/>
          <w:szCs w:val="22"/>
        </w:rPr>
        <w:t>,</w:t>
      </w:r>
      <w:r w:rsidR="00F77FA6">
        <w:rPr>
          <w:rFonts w:cs="Arial"/>
          <w:sz w:val="22"/>
          <w:szCs w:val="22"/>
        </w:rPr>
        <w:t xml:space="preserve"> </w:t>
      </w:r>
      <w:r w:rsidRPr="00E25727">
        <w:rPr>
          <w:rFonts w:cs="Arial"/>
          <w:sz w:val="22"/>
          <w:szCs w:val="22"/>
        </w:rPr>
        <w:t>bis</w:t>
      </w:r>
      <w:r w:rsidR="00F77FA6">
        <w:rPr>
          <w:rFonts w:cs="Arial"/>
          <w:sz w:val="22"/>
          <w:szCs w:val="22"/>
        </w:rPr>
        <w:t xml:space="preserve"> zum </w:t>
      </w:r>
      <w:r w:rsidR="00B40D8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B40D8A">
        <w:rPr>
          <w:rFonts w:cs="Arial"/>
          <w:b/>
          <w:sz w:val="22"/>
          <w:szCs w:val="22"/>
        </w:rPr>
        <w:instrText xml:space="preserve"> FORMTEXT </w:instrText>
      </w:r>
      <w:r w:rsidR="00B40D8A">
        <w:rPr>
          <w:rFonts w:cs="Arial"/>
          <w:b/>
          <w:sz w:val="22"/>
          <w:szCs w:val="22"/>
        </w:rPr>
      </w:r>
      <w:r w:rsidR="00B40D8A">
        <w:rPr>
          <w:rFonts w:cs="Arial"/>
          <w:b/>
          <w:sz w:val="22"/>
          <w:szCs w:val="22"/>
        </w:rPr>
        <w:fldChar w:fldCharType="separate"/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noProof/>
          <w:sz w:val="22"/>
          <w:szCs w:val="22"/>
        </w:rPr>
        <w:t> </w:t>
      </w:r>
      <w:r w:rsidR="00B40D8A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</w:t>
      </w:r>
      <w:r w:rsidRPr="008656D2">
        <w:rPr>
          <w:i/>
          <w:sz w:val="18"/>
        </w:rPr>
        <w:t>(TT/MM/JJJJ)</w:t>
      </w:r>
    </w:p>
    <w:p w14:paraId="65F542EB" w14:textId="77777777" w:rsidR="009F4031" w:rsidRPr="00BD2613" w:rsidRDefault="009F4031" w:rsidP="00BD2613">
      <w:pPr>
        <w:pStyle w:val="berschrift1"/>
        <w:numPr>
          <w:ilvl w:val="0"/>
          <w:numId w:val="28"/>
        </w:numPr>
        <w:ind w:left="284" w:hanging="284"/>
        <w:rPr>
          <w:szCs w:val="22"/>
        </w:rPr>
      </w:pPr>
      <w:r w:rsidRPr="00BD2613">
        <w:rPr>
          <w:szCs w:val="22"/>
        </w:rPr>
        <w:t xml:space="preserve">Sachbericht </w:t>
      </w:r>
    </w:p>
    <w:p w14:paraId="60803FCC" w14:textId="0D3A6B06" w:rsidR="00176A08" w:rsidRDefault="00084B23" w:rsidP="00D36FFF">
      <w:pPr>
        <w:spacing w:after="60" w:line="276" w:lineRule="auto"/>
        <w:ind w:left="284"/>
        <w:rPr>
          <w:rFonts w:cs="Arial"/>
          <w:sz w:val="22"/>
          <w:szCs w:val="22"/>
        </w:rPr>
      </w:pPr>
      <w:r w:rsidRPr="00226B54">
        <w:rPr>
          <w:rFonts w:cs="Arial"/>
          <w:sz w:val="22"/>
          <w:szCs w:val="22"/>
        </w:rPr>
        <w:t>Bitte fertigen</w:t>
      </w:r>
      <w:r w:rsidRPr="00E25727">
        <w:rPr>
          <w:rFonts w:cs="Arial"/>
          <w:sz w:val="22"/>
          <w:szCs w:val="22"/>
        </w:rPr>
        <w:t xml:space="preserve"> Sie eine separate </w:t>
      </w:r>
      <w:r w:rsidR="009F4031" w:rsidRPr="00E25727">
        <w:rPr>
          <w:rFonts w:cs="Arial"/>
          <w:sz w:val="22"/>
          <w:szCs w:val="22"/>
        </w:rPr>
        <w:t>Anlage</w:t>
      </w:r>
      <w:r w:rsidRPr="00E25727">
        <w:rPr>
          <w:rFonts w:cs="Arial"/>
          <w:sz w:val="22"/>
          <w:szCs w:val="22"/>
        </w:rPr>
        <w:t xml:space="preserve"> als Sachbericht und orientier</w:t>
      </w:r>
      <w:r w:rsidR="002510E4" w:rsidRPr="00E25727">
        <w:rPr>
          <w:rFonts w:cs="Arial"/>
          <w:sz w:val="22"/>
          <w:szCs w:val="22"/>
        </w:rPr>
        <w:t>e</w:t>
      </w:r>
      <w:r w:rsidRPr="00E25727">
        <w:rPr>
          <w:rFonts w:cs="Arial"/>
          <w:sz w:val="22"/>
          <w:szCs w:val="22"/>
        </w:rPr>
        <w:t xml:space="preserve">n Sie sich hierbei am </w:t>
      </w:r>
      <w:r w:rsidR="009F4031" w:rsidRPr="00E25727">
        <w:rPr>
          <w:rFonts w:cs="Arial"/>
          <w:sz w:val="22"/>
          <w:szCs w:val="22"/>
        </w:rPr>
        <w:t>„Gliederungsvorschlag für den Sachbericht zum Verwendungsnachweis über die Durchführung, Ziele und Ergebnisse der Maßnahme“</w:t>
      </w:r>
      <w:r w:rsidR="002510E4" w:rsidRPr="00E25727">
        <w:rPr>
          <w:rFonts w:cs="Arial"/>
          <w:sz w:val="22"/>
          <w:szCs w:val="22"/>
        </w:rPr>
        <w:t>.</w:t>
      </w:r>
    </w:p>
    <w:p w14:paraId="3D12CAD0" w14:textId="77777777" w:rsidR="00176A08" w:rsidRDefault="00176A08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CAA7307" w14:textId="487D9CD7" w:rsidR="00AE7900" w:rsidRPr="00BD2613" w:rsidRDefault="009F4031" w:rsidP="00BD2613">
      <w:pPr>
        <w:pStyle w:val="berschrift1"/>
        <w:numPr>
          <w:ilvl w:val="0"/>
          <w:numId w:val="28"/>
        </w:numPr>
        <w:spacing w:line="240" w:lineRule="exact"/>
        <w:ind w:left="284" w:hanging="284"/>
        <w:rPr>
          <w:szCs w:val="22"/>
        </w:rPr>
      </w:pPr>
      <w:r w:rsidRPr="00BD2613">
        <w:rPr>
          <w:szCs w:val="22"/>
        </w:rPr>
        <w:lastRenderedPageBreak/>
        <w:t xml:space="preserve">Zahlenmäßiger Nachweis </w:t>
      </w:r>
    </w:p>
    <w:p w14:paraId="6C7868E7" w14:textId="2F747032" w:rsidR="00A569AA" w:rsidRPr="00E25727" w:rsidRDefault="009F4031" w:rsidP="00BD2613">
      <w:pPr>
        <w:pStyle w:val="Listenabsatz"/>
        <w:numPr>
          <w:ilvl w:val="0"/>
          <w:numId w:val="27"/>
        </w:numPr>
        <w:spacing w:before="120" w:after="60" w:line="240" w:lineRule="auto"/>
        <w:ind w:left="426" w:hanging="284"/>
        <w:contextualSpacing w:val="0"/>
        <w:rPr>
          <w:rFonts w:cs="Arial"/>
          <w:sz w:val="22"/>
          <w:szCs w:val="22"/>
        </w:rPr>
      </w:pPr>
      <w:r w:rsidRPr="00E25727">
        <w:rPr>
          <w:rFonts w:cs="Arial"/>
          <w:sz w:val="22"/>
          <w:szCs w:val="22"/>
        </w:rPr>
        <w:t>Kosten (Ausgaben)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3118"/>
        <w:gridCol w:w="1682"/>
        <w:gridCol w:w="1686"/>
        <w:gridCol w:w="1971"/>
      </w:tblGrid>
      <w:tr w:rsidR="009F4031" w:rsidRPr="00E25727" w14:paraId="5D1F5E3C" w14:textId="77777777" w:rsidTr="00752930">
        <w:trPr>
          <w:trHeight w:hRule="exact" w:val="219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4F4FD" w14:textId="77777777" w:rsidR="009F4031" w:rsidRPr="00E25727" w:rsidRDefault="009F4031" w:rsidP="00FE5837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 xml:space="preserve">lfd. </w:t>
            </w:r>
            <w:r w:rsidRPr="00E25727">
              <w:rPr>
                <w:rFonts w:cs="Arial"/>
                <w:sz w:val="22"/>
                <w:szCs w:val="22"/>
              </w:rPr>
              <w:br/>
              <w:t>Nr.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510B" w14:textId="77777777" w:rsidR="002B6580" w:rsidRPr="00E25727" w:rsidRDefault="002B6580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AD099C" w14:textId="77777777" w:rsidR="002B6580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Positionen</w:t>
            </w:r>
          </w:p>
          <w:p w14:paraId="08566DC2" w14:textId="35335124" w:rsidR="00BB729E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(Kostengruppen nach Maßgabe des Zuwen</w:t>
            </w:r>
            <w:r w:rsidR="002B6580" w:rsidRPr="00E25727">
              <w:rPr>
                <w:rFonts w:cs="Arial"/>
                <w:sz w:val="22"/>
                <w:szCs w:val="22"/>
              </w:rPr>
              <w:t xml:space="preserve">dungsbescheides bzw. des Kosten- und Finanzierungsplanes; als </w:t>
            </w:r>
            <w:r w:rsidRPr="00E25727">
              <w:rPr>
                <w:rFonts w:cs="Arial"/>
                <w:sz w:val="22"/>
                <w:szCs w:val="22"/>
              </w:rPr>
              <w:t>Nachweise bitte Rechn</w:t>
            </w:r>
            <w:r w:rsidR="002B6580" w:rsidRPr="00E25727">
              <w:rPr>
                <w:rFonts w:cs="Arial"/>
                <w:sz w:val="22"/>
                <w:szCs w:val="22"/>
              </w:rPr>
              <w:t xml:space="preserve">ungskopien bzw. Gehaltsauszüge </w:t>
            </w:r>
            <w:r w:rsidRPr="00E25727">
              <w:rPr>
                <w:rFonts w:cs="Arial"/>
                <w:sz w:val="22"/>
                <w:szCs w:val="22"/>
              </w:rPr>
              <w:t>beifügen)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54E9" w14:textId="77777777" w:rsidR="002B6580" w:rsidRPr="00E25727" w:rsidRDefault="002B6580" w:rsidP="00FE5837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86F59A4" w14:textId="77777777" w:rsidR="002B6580" w:rsidRPr="00E25727" w:rsidRDefault="009F4031" w:rsidP="00752930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Datum</w:t>
            </w:r>
          </w:p>
          <w:p w14:paraId="51DA38E9" w14:textId="77777777" w:rsidR="009F4031" w:rsidRDefault="009F4031" w:rsidP="00752930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 xml:space="preserve">der </w:t>
            </w:r>
            <w:r w:rsidRPr="00E25727">
              <w:rPr>
                <w:rFonts w:cs="Arial"/>
                <w:sz w:val="22"/>
                <w:szCs w:val="22"/>
              </w:rPr>
              <w:br/>
              <w:t>Zahlung</w:t>
            </w:r>
          </w:p>
          <w:p w14:paraId="42CED11A" w14:textId="6D825BEA" w:rsidR="00E25727" w:rsidRPr="00E25727" w:rsidRDefault="00E25727" w:rsidP="00752930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8656D2">
              <w:rPr>
                <w:i/>
                <w:sz w:val="18"/>
              </w:rPr>
              <w:t>(TT/MM/JJJJ)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BB33" w14:textId="77777777" w:rsidR="002B6580" w:rsidRPr="00E25727" w:rsidRDefault="002B6580" w:rsidP="00FE5837">
            <w:pPr>
              <w:pStyle w:val="Listenabsatz"/>
              <w:spacing w:line="276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02724476" w14:textId="77777777" w:rsidR="002B6580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förderfähige </w:t>
            </w:r>
          </w:p>
          <w:p w14:paraId="74B9076E" w14:textId="77777777" w:rsidR="002B6580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Ausgaben</w:t>
            </w:r>
            <w:r w:rsidR="002B6580" w:rsidRPr="00E25727">
              <w:rPr>
                <w:rFonts w:cs="Arial"/>
                <w:sz w:val="22"/>
                <w:szCs w:val="22"/>
              </w:rPr>
              <w:t xml:space="preserve"> </w:t>
            </w:r>
            <w:r w:rsidR="002B6580" w:rsidRPr="00E25727">
              <w:rPr>
                <w:rFonts w:cs="Arial"/>
                <w:sz w:val="22"/>
                <w:szCs w:val="22"/>
              </w:rPr>
              <w:br/>
              <w:t>gemäß</w:t>
            </w:r>
          </w:p>
          <w:p w14:paraId="795EF960" w14:textId="77777777" w:rsidR="002B6580" w:rsidRPr="00E25727" w:rsidRDefault="002B6580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Zuwendungs-</w:t>
            </w:r>
          </w:p>
          <w:p w14:paraId="4B91D6BA" w14:textId="77777777" w:rsidR="002B6580" w:rsidRPr="00E25727" w:rsidRDefault="002B6580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B</w:t>
            </w:r>
            <w:r w:rsidR="009F4031" w:rsidRPr="00E25727">
              <w:rPr>
                <w:rFonts w:cs="Arial"/>
                <w:sz w:val="22"/>
                <w:szCs w:val="22"/>
              </w:rPr>
              <w:t>escheid</w:t>
            </w:r>
          </w:p>
          <w:p w14:paraId="34E78B57" w14:textId="77777777" w:rsidR="009F4031" w:rsidRPr="00E25727" w:rsidRDefault="002B6580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 xml:space="preserve">in </w:t>
            </w:r>
            <w:r w:rsidR="009F4031" w:rsidRPr="00E25727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666B" w14:textId="77777777" w:rsidR="002B6580" w:rsidRPr="00E25727" w:rsidRDefault="002B6580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C3ADA3A" w14:textId="77777777" w:rsidR="009F4031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tatsächlich</w:t>
            </w:r>
          </w:p>
          <w:p w14:paraId="78D2EE95" w14:textId="77777777" w:rsidR="002B6580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angefallene</w:t>
            </w:r>
          </w:p>
          <w:p w14:paraId="4F17D2B9" w14:textId="77777777" w:rsidR="002B6580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Ausgaben</w:t>
            </w:r>
          </w:p>
          <w:p w14:paraId="5FFBE224" w14:textId="77777777" w:rsidR="009F4031" w:rsidRPr="00E25727" w:rsidRDefault="009F4031" w:rsidP="00752930">
            <w:pPr>
              <w:pStyle w:val="Listenabsatz"/>
              <w:spacing w:line="240" w:lineRule="au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 xml:space="preserve"> in €</w:t>
            </w:r>
          </w:p>
        </w:tc>
      </w:tr>
      <w:tr w:rsidR="009F4031" w:rsidRPr="00E25727" w14:paraId="54F9F229" w14:textId="77777777" w:rsidTr="00226B54">
        <w:trPr>
          <w:trHeight w:hRule="exact" w:val="56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17DD" w14:textId="4D04C031" w:rsidR="009F4031" w:rsidRPr="00E25727" w:rsidRDefault="005F60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33"/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3AA0" w14:textId="10F1284D" w:rsidR="009F4031" w:rsidRPr="00E25727" w:rsidRDefault="008C28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CE96" w14:textId="65333BF0" w:rsidR="009F4031" w:rsidRPr="00E25727" w:rsidRDefault="00993D09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E2EC1" w14:textId="17C5F81D" w:rsidR="009F4031" w:rsidRPr="00E25727" w:rsidRDefault="00993D09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468EC" w14:textId="6AF072C2" w:rsidR="009F4031" w:rsidRPr="00E25727" w:rsidRDefault="00993D09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73C11206" w14:textId="77777777" w:rsidTr="00226B54">
        <w:trPr>
          <w:trHeight w:hRule="exact" w:val="57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F33A" w14:textId="7098AB90" w:rsidR="009F4031" w:rsidRPr="00E25727" w:rsidRDefault="005F60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B3DE" w14:textId="10B618A2" w:rsidR="009F4031" w:rsidRPr="00E25727" w:rsidRDefault="008C28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FD2E" w14:textId="1FBAF89F" w:rsidR="009F4031" w:rsidRPr="00E25727" w:rsidRDefault="00993D09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83A8" w14:textId="5571AFFF" w:rsidR="009F4031" w:rsidRPr="00E25727" w:rsidRDefault="00993D09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BBD8" w14:textId="19FFDC04" w:rsidR="009F4031" w:rsidRPr="00E25727" w:rsidRDefault="009F4031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4BEA71B4" w14:textId="77777777" w:rsidTr="00226B54">
        <w:trPr>
          <w:trHeight w:hRule="exact" w:val="558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7819" w14:textId="3547AB0A" w:rsidR="009F4031" w:rsidRPr="00E25727" w:rsidRDefault="005F60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441A" w14:textId="4E0F4E6A" w:rsidR="009F4031" w:rsidRPr="00E25727" w:rsidRDefault="00993D09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27E4C" w14:textId="6543DE47" w:rsidR="009F4031" w:rsidRPr="00E25727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4162E" w14:textId="0AEC666A" w:rsidR="009F4031" w:rsidRPr="00E25727" w:rsidRDefault="009F4031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C431" w14:textId="5E05820E" w:rsidR="009F4031" w:rsidRPr="00E25727" w:rsidRDefault="005F6026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752B6E59" w14:textId="77777777" w:rsidTr="00226B54">
        <w:trPr>
          <w:trHeight w:hRule="exact" w:val="566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8E16D" w14:textId="7A2AE9EB" w:rsidR="009F4031" w:rsidRPr="00E25727" w:rsidRDefault="005F60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0709" w14:textId="0850D4E2" w:rsidR="009F4031" w:rsidRPr="00E25727" w:rsidRDefault="00993D09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C898" w14:textId="0F3887C0" w:rsidR="009F4031" w:rsidRPr="00E25727" w:rsidRDefault="005F6026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77BC" w14:textId="18D06149" w:rsidR="009F4031" w:rsidRPr="00E25727" w:rsidRDefault="005F6026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65B3" w14:textId="5403723D" w:rsidR="009F4031" w:rsidRPr="00E25727" w:rsidRDefault="005F6026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354D376D" w14:textId="77777777" w:rsidTr="00226B54">
        <w:trPr>
          <w:trHeight w:hRule="exact" w:val="560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42DF" w14:textId="28E446A6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2645" w14:textId="575863CD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2D4A" w14:textId="55AADE68" w:rsidR="009F4031" w:rsidRPr="00E25727" w:rsidRDefault="009F4031" w:rsidP="00B40D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62C0D" w14:textId="2692E88B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C318" w14:textId="5F9C912A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0122D1C8" w14:textId="77777777" w:rsidTr="00226B54">
        <w:trPr>
          <w:trHeight w:hRule="exact" w:val="567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23EA" w14:textId="6628BB68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C79D" w14:textId="37A804AE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09265" w14:textId="038D3C4F" w:rsidR="009F4031" w:rsidRPr="00E25727" w:rsidRDefault="009F4031" w:rsidP="00B40D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D2E04" w14:textId="6AE27408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3D13" w14:textId="2141D20F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2C185554" w14:textId="77777777" w:rsidTr="00226B54">
        <w:trPr>
          <w:trHeight w:hRule="exact" w:val="576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68AE6" w14:textId="716D371C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5798" w14:textId="30583448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56D8" w14:textId="1AB8E860" w:rsidR="009F4031" w:rsidRPr="00E25727" w:rsidRDefault="009F4031" w:rsidP="00B40D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7EED" w14:textId="0C33388B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1780" w14:textId="153D23E6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F4031" w:rsidRPr="00E25727" w14:paraId="52F60EDB" w14:textId="77777777" w:rsidTr="00226B54">
        <w:trPr>
          <w:trHeight w:hRule="exact" w:val="571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4A76" w14:textId="7F892878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B6DA1" w14:textId="3D2ABE54" w:rsidR="009F4031" w:rsidRPr="00226B54" w:rsidRDefault="009F4031" w:rsidP="00B40D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226B5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98E62" w14:textId="04B2EB8F" w:rsidR="009F4031" w:rsidRPr="00E25727" w:rsidRDefault="009F4031" w:rsidP="00B40D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40D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B40D8A">
              <w:rPr>
                <w:rFonts w:cs="Arial"/>
                <w:b/>
                <w:sz w:val="22"/>
                <w:szCs w:val="22"/>
              </w:rPr>
            </w:r>
            <w:r w:rsidR="00B40D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40D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17B9" w14:textId="3BD60FE1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F10B" w14:textId="48817D4F" w:rsidR="009F4031" w:rsidRPr="00E25727" w:rsidRDefault="009F4031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EE2ABB" w:rsidRPr="00E25727" w14:paraId="5EA66D50" w14:textId="77777777" w:rsidTr="00752930">
        <w:trPr>
          <w:trHeight w:hRule="exact" w:val="409"/>
          <w:jc w:val="center"/>
        </w:trPr>
        <w:tc>
          <w:tcPr>
            <w:tcW w:w="56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092A1" w14:textId="0CBCB0F1" w:rsidR="00EE2ABB" w:rsidRDefault="00D84A86" w:rsidP="00226B54">
            <w:pPr>
              <w:spacing w:after="190" w:line="225" w:lineRule="exact"/>
              <w:textAlignment w:val="baseline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     </w:t>
            </w:r>
            <w:r w:rsidR="00BB729E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  </w:t>
            </w:r>
            <w:r w:rsidR="00EE2ABB" w:rsidRPr="00E25727">
              <w:rPr>
                <w:rFonts w:eastAsia="Arial" w:cs="Arial"/>
                <w:b/>
                <w:color w:val="000000"/>
                <w:sz w:val="22"/>
                <w:szCs w:val="22"/>
              </w:rPr>
              <w:t>Ausgaben gesamt</w:t>
            </w:r>
          </w:p>
          <w:p w14:paraId="7C161FEE" w14:textId="77777777" w:rsidR="00BB729E" w:rsidRDefault="00BB729E" w:rsidP="00D84A86">
            <w:pPr>
              <w:spacing w:after="190" w:line="225" w:lineRule="exact"/>
              <w:textAlignment w:val="baseline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  <w:p w14:paraId="381893C0" w14:textId="77777777" w:rsidR="00BB729E" w:rsidRDefault="00BB729E" w:rsidP="00D84A86">
            <w:pPr>
              <w:spacing w:after="190" w:line="225" w:lineRule="exact"/>
              <w:textAlignment w:val="baseline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  <w:p w14:paraId="24712142" w14:textId="2CAE5C52" w:rsidR="00BB729E" w:rsidRPr="00E25727" w:rsidRDefault="00BB729E" w:rsidP="00D84A86">
            <w:pPr>
              <w:spacing w:after="190" w:line="225" w:lineRule="exact"/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9A60" w14:textId="712EC83E" w:rsidR="00EE2ABB" w:rsidRPr="00E25727" w:rsidRDefault="00EE2ABB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0D99" w14:textId="1A0B483B" w:rsidR="00EE2ABB" w:rsidRPr="00E25727" w:rsidRDefault="00EE2ABB" w:rsidP="0002268A">
            <w:pPr>
              <w:textAlignment w:val="baseline"/>
              <w:rPr>
                <w:rFonts w:eastAsia="Arial" w:cs="Arial"/>
                <w:color w:val="000000"/>
                <w:sz w:val="22"/>
                <w:szCs w:val="22"/>
              </w:rPr>
            </w:pPr>
            <w:r w:rsidRPr="00E25727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C3855E7" w14:textId="0253C0E6" w:rsidR="00E25727" w:rsidRPr="00926F5E" w:rsidRDefault="00926F5E" w:rsidP="00926F5E">
      <w:pPr>
        <w:pStyle w:val="Listenabsatz"/>
        <w:numPr>
          <w:ilvl w:val="0"/>
          <w:numId w:val="27"/>
        </w:numPr>
        <w:tabs>
          <w:tab w:val="left" w:pos="709"/>
        </w:tabs>
        <w:spacing w:before="120" w:after="60" w:line="240" w:lineRule="auto"/>
        <w:ind w:left="426" w:hanging="284"/>
        <w:contextualSpacing w:val="0"/>
        <w:rPr>
          <w:rFonts w:cs="Arial"/>
          <w:sz w:val="22"/>
          <w:szCs w:val="22"/>
        </w:rPr>
      </w:pPr>
      <w:r w:rsidRPr="00684B01">
        <w:rPr>
          <w:rFonts w:cs="Arial"/>
          <w:sz w:val="22"/>
          <w:szCs w:val="22"/>
        </w:rPr>
        <w:t>Finanzierung</w:t>
      </w:r>
    </w:p>
    <w:tbl>
      <w:tblPr>
        <w:tblW w:w="9356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1134"/>
        <w:gridCol w:w="1559"/>
        <w:gridCol w:w="992"/>
        <w:gridCol w:w="1985"/>
      </w:tblGrid>
      <w:tr w:rsidR="00F93944" w:rsidRPr="00E25727" w14:paraId="3C9CCAE0" w14:textId="09C5F3F4" w:rsidTr="00752930">
        <w:trPr>
          <w:trHeight w:hRule="exact" w:val="1018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C23A01" w14:textId="77777777" w:rsidR="00F93944" w:rsidRPr="00E25727" w:rsidRDefault="00F93944" w:rsidP="00993D0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F12DD43" w14:textId="77777777" w:rsidR="00F93944" w:rsidRDefault="00F93944" w:rsidP="00993D0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D3813C7" w14:textId="0C8ED876" w:rsidR="00F93944" w:rsidRPr="00E25727" w:rsidRDefault="00F93944" w:rsidP="00993D0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Art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BCBA5" w14:textId="77777777" w:rsidR="00F93944" w:rsidRPr="00752930" w:rsidRDefault="00F93944" w:rsidP="00752930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gem. Zuwendungs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</w:p>
          <w:p w14:paraId="5B5B83D8" w14:textId="64D34FDD" w:rsidR="00F93944" w:rsidRPr="00E25727" w:rsidRDefault="00F93944" w:rsidP="00993D0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bescheid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DEB67" w14:textId="69148A22" w:rsidR="00F93944" w:rsidRPr="00E25727" w:rsidRDefault="00F93944" w:rsidP="00752930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gem. Abrechnung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2E2B" w14:textId="362CA075" w:rsidR="00F93944" w:rsidRDefault="00F93944" w:rsidP="00752930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Prüfung durch</w:t>
            </w:r>
          </w:p>
          <w:p w14:paraId="3FB97770" w14:textId="77777777" w:rsidR="00F93944" w:rsidRPr="00752930" w:rsidRDefault="00F93944" w:rsidP="00993D09">
            <w:pPr>
              <w:spacing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L-Bank</w:t>
            </w:r>
          </w:p>
          <w:p w14:paraId="09CAEC20" w14:textId="77777777" w:rsidR="00F93944" w:rsidRDefault="00F93944" w:rsidP="00993D09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752930">
              <w:rPr>
                <w:rFonts w:cs="Arial"/>
                <w:i/>
                <w:sz w:val="18"/>
                <w:szCs w:val="18"/>
              </w:rPr>
              <w:t>(wird von L-Bank</w:t>
            </w:r>
          </w:p>
          <w:p w14:paraId="0A2C9D67" w14:textId="48D14750" w:rsidR="00F93944" w:rsidRPr="00752930" w:rsidRDefault="00F93944" w:rsidP="00993D0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i/>
                <w:sz w:val="18"/>
                <w:szCs w:val="18"/>
              </w:rPr>
              <w:t>ausgefüllt)</w:t>
            </w:r>
          </w:p>
        </w:tc>
      </w:tr>
      <w:tr w:rsidR="00F93944" w:rsidRPr="00E25727" w14:paraId="5E1EB1FB" w14:textId="6C9F3003" w:rsidTr="00752930">
        <w:trPr>
          <w:trHeight w:hRule="exact" w:val="553"/>
        </w:trPr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C1E6" w14:textId="77777777" w:rsidR="00F93944" w:rsidRPr="00E25727" w:rsidRDefault="00F93944" w:rsidP="00993D0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E7C2E" w14:textId="77777777" w:rsidR="00F93944" w:rsidRPr="00E25727" w:rsidRDefault="00F93944" w:rsidP="00993D09">
            <w:pPr>
              <w:spacing w:before="93" w:after="112" w:line="240" w:lineRule="auto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€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ED292" w14:textId="77777777" w:rsidR="00F93944" w:rsidRPr="00E25727" w:rsidRDefault="00F93944" w:rsidP="00993D09">
            <w:pPr>
              <w:spacing w:before="90" w:after="159" w:line="240" w:lineRule="auto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v.H.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0E734" w14:textId="77777777" w:rsidR="00F93944" w:rsidRPr="00E25727" w:rsidRDefault="00F93944" w:rsidP="00993D09">
            <w:pPr>
              <w:spacing w:before="93" w:after="112" w:line="240" w:lineRule="auto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€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2B09F" w14:textId="77777777" w:rsidR="00F93944" w:rsidRPr="00E25727" w:rsidRDefault="00F93944" w:rsidP="00993D09">
            <w:pPr>
              <w:spacing w:before="90" w:after="159" w:line="240" w:lineRule="auto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v.H.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DAC0" w14:textId="50BE8607" w:rsidR="00F93944" w:rsidRPr="00E25727" w:rsidRDefault="00F93944" w:rsidP="00993D09">
            <w:pPr>
              <w:spacing w:before="90" w:after="159" w:line="240" w:lineRule="auto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</w:t>
            </w:r>
          </w:p>
        </w:tc>
      </w:tr>
      <w:tr w:rsidR="00F93944" w:rsidRPr="00E25727" w14:paraId="3CBD5C20" w14:textId="0C31D4BD" w:rsidTr="00752930">
        <w:trPr>
          <w:trHeight w:hRule="exact" w:val="49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7F0D" w14:textId="75EA0D7F" w:rsidR="00F93944" w:rsidRPr="00E25727" w:rsidRDefault="00F93944" w:rsidP="002510E4">
            <w:pPr>
              <w:spacing w:before="120" w:after="12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Eigenkapital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9D6C3" w14:textId="00B3B2E5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E257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C3CB" w14:textId="198DD2C6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0B21" w14:textId="155BEFE6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BB64D" w14:textId="3F58DE55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1A18" w14:textId="239FAFC2" w:rsidR="00F93944" w:rsidRPr="00E25727" w:rsidRDefault="00752930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F93944" w:rsidRPr="00E25727" w14:paraId="26CE53FB" w14:textId="1AE4F6D8" w:rsidTr="00752930">
        <w:trPr>
          <w:trHeight w:hRule="exact" w:val="806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BFA2F" w14:textId="65EA4A3C" w:rsidR="00F93944" w:rsidRPr="00E25727" w:rsidRDefault="00F93944" w:rsidP="00752930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Leistungen Dritter</w:t>
            </w:r>
          </w:p>
          <w:p w14:paraId="56C9AEAC" w14:textId="77777777" w:rsidR="00F93944" w:rsidRPr="00E25727" w:rsidRDefault="00F93944" w:rsidP="00752930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 xml:space="preserve">(ohne öffentliche </w:t>
            </w:r>
          </w:p>
          <w:p w14:paraId="123ECEE9" w14:textId="77777777" w:rsidR="00F93944" w:rsidRPr="00E25727" w:rsidRDefault="00F93944" w:rsidP="00752930">
            <w:pPr>
              <w:spacing w:after="12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Zuwendungen)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6CA1" w14:textId="4755074A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E257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27DD" w14:textId="420AF13A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3F27" w14:textId="4FA12DC2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6400" w14:textId="1073A98B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7424" w14:textId="769E7F69" w:rsidR="00F93944" w:rsidRPr="00E25727" w:rsidRDefault="00752930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F93944" w:rsidRPr="00E25727" w14:paraId="1084ECA5" w14:textId="5D1A6158" w:rsidTr="00752930">
        <w:trPr>
          <w:trHeight w:hRule="exact" w:val="1133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D008" w14:textId="77777777" w:rsidR="00F93944" w:rsidRPr="00E25727" w:rsidRDefault="00F93944" w:rsidP="00752930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>Sonstige öffentliche Zuwendungen</w:t>
            </w:r>
          </w:p>
          <w:p w14:paraId="16F49003" w14:textId="3B489707" w:rsidR="00F93944" w:rsidRPr="00E25727" w:rsidRDefault="00F93944" w:rsidP="00752930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sz w:val="22"/>
                <w:szCs w:val="22"/>
              </w:rPr>
              <w:t>bewilligt durch</w:t>
            </w:r>
          </w:p>
          <w:p w14:paraId="5038DA0C" w14:textId="6A10FF9C" w:rsidR="00F93944" w:rsidRDefault="0002268A" w:rsidP="00752930">
            <w:pPr>
              <w:spacing w:after="12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  <w:p w14:paraId="31910218" w14:textId="77777777" w:rsidR="00F93944" w:rsidRDefault="00F93944" w:rsidP="00DC0B67">
            <w:pPr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3F45730B" w14:textId="636194A9" w:rsidR="00F93944" w:rsidRPr="00E25727" w:rsidRDefault="00F93944" w:rsidP="00DC0B67">
            <w:pPr>
              <w:spacing w:after="12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506D" w14:textId="43A7886C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E257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40DC" w14:textId="0CF4EF41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1AE7" w14:textId="14B8A6E2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E7BC" w14:textId="69ACF111" w:rsidR="00F93944" w:rsidRPr="00E25727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E2572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E257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45C2" w14:textId="7C7690FA" w:rsidR="00F93944" w:rsidRPr="00E25727" w:rsidRDefault="00752930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F93944" w:rsidRPr="00752930" w14:paraId="1F0CFB66" w14:textId="432206AF" w:rsidTr="00752930">
        <w:trPr>
          <w:trHeight w:hRule="exact" w:val="14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72525" w14:textId="46CC29FE" w:rsidR="00F93944" w:rsidRPr="00752930" w:rsidRDefault="00F93944" w:rsidP="00752930">
            <w:pPr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>Zuwendung durch Förderprogramm „Flächen gewinnen durch Innenent</w:t>
            </w:r>
            <w:r w:rsidRPr="00752930">
              <w:rPr>
                <w:rFonts w:cs="Arial"/>
                <w:b/>
                <w:sz w:val="22"/>
                <w:szCs w:val="22"/>
              </w:rPr>
              <w:softHyphen/>
              <w:t>wicklung</w:t>
            </w:r>
            <w:r w:rsidRPr="00752930">
              <w:rPr>
                <w:rFonts w:cs="Arial"/>
                <w:sz w:val="22"/>
                <w:szCs w:val="22"/>
              </w:rPr>
              <w:t>“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E6EA" w14:textId="49AE51DA" w:rsidR="00F93944" w:rsidRPr="00752930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75293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F7D1F" w14:textId="12945CC4" w:rsidR="00F93944" w:rsidRPr="00752930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C723" w14:textId="05AAD7A4" w:rsidR="00F93944" w:rsidRPr="00752930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3806" w14:textId="1265E9AC" w:rsidR="00F93944" w:rsidRPr="00752930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2DEF" w14:textId="319C891E" w:rsidR="00F93944" w:rsidRPr="00752930" w:rsidRDefault="00752930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752930" w:rsidRPr="00752930" w14:paraId="2540B5BC" w14:textId="1059F2CF" w:rsidTr="00752930">
        <w:trPr>
          <w:trHeight w:hRule="exact" w:val="50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3AE4" w14:textId="335E948A" w:rsidR="00F93944" w:rsidRPr="00752930" w:rsidRDefault="00F93944" w:rsidP="00752930">
            <w:pPr>
              <w:spacing w:before="120" w:after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>Gesamtsumme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1791" w14:textId="7A026053" w:rsidR="00F93944" w:rsidRPr="00752930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1EE3E" w14:textId="77777777" w:rsidR="00F93944" w:rsidRPr="00752930" w:rsidRDefault="00F93944" w:rsidP="00993D0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8ED3" w14:textId="7D48665F" w:rsidR="00F93944" w:rsidRPr="00752930" w:rsidRDefault="00F93944" w:rsidP="0002268A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52930">
              <w:rPr>
                <w:rFonts w:cs="Arial"/>
                <w:b/>
                <w:noProof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fldChar w:fldCharType="end"/>
            </w:r>
            <w:r w:rsidRPr="00752930">
              <w:rPr>
                <w:rFonts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075F" w14:textId="77777777" w:rsidR="00F93944" w:rsidRPr="00752930" w:rsidRDefault="00F93944" w:rsidP="00993D0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52930">
              <w:rPr>
                <w:rFonts w:cs="Arial"/>
                <w:b/>
                <w:sz w:val="22"/>
                <w:szCs w:val="22"/>
              </w:rPr>
              <w:t>100%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9F87" w14:textId="28572DEB" w:rsidR="00F93944" w:rsidRPr="00752930" w:rsidRDefault="00752930" w:rsidP="0002268A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02268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268A">
              <w:rPr>
                <w:rFonts w:cs="Arial"/>
                <w:b/>
                <w:sz w:val="22"/>
                <w:szCs w:val="22"/>
              </w:rPr>
            </w:r>
            <w:r w:rsidR="0002268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268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812055B" w14:textId="58605982" w:rsidR="00C43FD3" w:rsidRPr="00752930" w:rsidRDefault="00C43FD3">
      <w:pPr>
        <w:spacing w:line="240" w:lineRule="auto"/>
        <w:rPr>
          <w:rFonts w:cs="Arial"/>
          <w:b/>
          <w:sz w:val="22"/>
          <w:szCs w:val="22"/>
        </w:rPr>
      </w:pPr>
    </w:p>
    <w:p w14:paraId="26102929" w14:textId="5E27EF4E" w:rsidR="00830D4E" w:rsidRPr="00BD2613" w:rsidRDefault="009F4031" w:rsidP="00BD2613">
      <w:pPr>
        <w:pStyle w:val="berschrift1"/>
        <w:numPr>
          <w:ilvl w:val="0"/>
          <w:numId w:val="28"/>
        </w:numPr>
        <w:spacing w:line="240" w:lineRule="exact"/>
        <w:ind w:left="284" w:hanging="284"/>
        <w:rPr>
          <w:szCs w:val="22"/>
        </w:rPr>
      </w:pPr>
      <w:r w:rsidRPr="00BD2613">
        <w:rPr>
          <w:szCs w:val="22"/>
        </w:rPr>
        <w:lastRenderedPageBreak/>
        <w:t>Bestätigungen</w:t>
      </w:r>
      <w:r w:rsidR="00266B41" w:rsidRPr="00BD2613">
        <w:rPr>
          <w:szCs w:val="22"/>
        </w:rPr>
        <w:t xml:space="preserve"> (Zutreffendes bitte ankreuzen)</w:t>
      </w:r>
    </w:p>
    <w:p w14:paraId="0840D268" w14:textId="0F48B0A8" w:rsidR="004B3E09" w:rsidRDefault="00EF1303" w:rsidP="00266B41">
      <w:pPr>
        <w:spacing w:before="120" w:after="240" w:line="276" w:lineRule="auto"/>
        <w:ind w:left="284"/>
        <w:textAlignment w:val="baseline"/>
        <w:rPr>
          <w:rFonts w:eastAsia="Arial" w:cs="Arial"/>
          <w:b/>
          <w:color w:val="000000"/>
          <w:sz w:val="22"/>
          <w:szCs w:val="22"/>
        </w:rPr>
      </w:pPr>
      <w:r w:rsidRPr="00752930">
        <w:rPr>
          <w:rFonts w:eastAsia="Arial" w:cs="Arial"/>
          <w:b/>
          <w:color w:val="000000"/>
          <w:sz w:val="22"/>
          <w:szCs w:val="22"/>
        </w:rPr>
        <w:t xml:space="preserve">Die Zuwendungsempfängerin/der Zuwendungsempfänger </w:t>
      </w:r>
      <w:r w:rsidRPr="00FF69B0">
        <w:rPr>
          <w:rFonts w:eastAsia="Arial" w:cs="Arial"/>
          <w:b/>
          <w:color w:val="000000"/>
          <w:sz w:val="22"/>
          <w:szCs w:val="22"/>
        </w:rPr>
        <w:t>bestätigt</w:t>
      </w:r>
      <w:r w:rsidR="004B3E09" w:rsidRPr="00FF69B0">
        <w:rPr>
          <w:rFonts w:eastAsia="Arial" w:cs="Arial"/>
          <w:b/>
          <w:color w:val="000000"/>
          <w:sz w:val="22"/>
          <w:szCs w:val="22"/>
        </w:rPr>
        <w:t xml:space="preserve">, </w:t>
      </w:r>
      <w:r w:rsidR="004B3E09" w:rsidRPr="00BD2613">
        <w:rPr>
          <w:rFonts w:eastAsia="Arial" w:cs="Arial"/>
          <w:b/>
          <w:color w:val="000000"/>
          <w:sz w:val="22"/>
          <w:szCs w:val="22"/>
        </w:rPr>
        <w:t>dass</w:t>
      </w:r>
    </w:p>
    <w:p w14:paraId="7A0C4FE7" w14:textId="50DD6FA8" w:rsidR="007B41A4" w:rsidRPr="00752930" w:rsidRDefault="00D52BFD" w:rsidP="00BD2613">
      <w:pPr>
        <w:spacing w:after="60" w:line="276" w:lineRule="auto"/>
        <w:ind w:left="357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8"/>
      <w:r>
        <w:rPr>
          <w:rFonts w:cs="Arial"/>
          <w:noProof/>
          <w:sz w:val="22"/>
          <w:szCs w:val="22"/>
        </w:rPr>
        <w:instrText xml:space="preserve"> FORMCHECKBOX </w:instrText>
      </w:r>
      <w:r>
        <w:rPr>
          <w:rFonts w:cs="Arial"/>
          <w:noProof/>
          <w:sz w:val="22"/>
          <w:szCs w:val="22"/>
        </w:rPr>
      </w:r>
      <w:r>
        <w:rPr>
          <w:rFonts w:cs="Arial"/>
          <w:noProof/>
          <w:sz w:val="22"/>
          <w:szCs w:val="22"/>
        </w:rPr>
        <w:fldChar w:fldCharType="end"/>
      </w:r>
      <w:bookmarkEnd w:id="20"/>
      <w:r>
        <w:rPr>
          <w:rFonts w:cs="Arial"/>
          <w:noProof/>
          <w:sz w:val="22"/>
          <w:szCs w:val="22"/>
        </w:rPr>
        <w:t xml:space="preserve"> </w:t>
      </w:r>
      <w:r w:rsidR="009F4031" w:rsidRPr="00752930">
        <w:rPr>
          <w:rFonts w:cs="Arial"/>
          <w:noProof/>
          <w:sz w:val="22"/>
          <w:szCs w:val="22"/>
        </w:rPr>
        <w:t xml:space="preserve">die </w:t>
      </w:r>
      <w:r w:rsidR="003960B6" w:rsidRPr="00752930">
        <w:rPr>
          <w:rFonts w:cs="Arial"/>
          <w:noProof/>
          <w:sz w:val="22"/>
          <w:szCs w:val="22"/>
        </w:rPr>
        <w:t>a</w:t>
      </w:r>
      <w:r w:rsidR="009F4031" w:rsidRPr="00752930">
        <w:rPr>
          <w:rFonts w:cs="Arial"/>
          <w:noProof/>
          <w:sz w:val="22"/>
          <w:szCs w:val="22"/>
        </w:rPr>
        <w:t xml:space="preserve">llgemeinen und besonderen Nebenbestimmungen des Zuwendungsbescheids </w:t>
      </w:r>
      <w:r w:rsidR="006B0F73">
        <w:rPr>
          <w:rFonts w:cs="Arial"/>
          <w:noProof/>
          <w:sz w:val="22"/>
          <w:szCs w:val="22"/>
        </w:rPr>
        <w:tab/>
      </w:r>
      <w:r w:rsidR="009F4031" w:rsidRPr="00752930">
        <w:rPr>
          <w:rFonts w:cs="Arial"/>
          <w:noProof/>
          <w:sz w:val="22"/>
          <w:szCs w:val="22"/>
        </w:rPr>
        <w:t>beachtet wurden</w:t>
      </w:r>
      <w:r w:rsidR="00543054" w:rsidRPr="00752930">
        <w:rPr>
          <w:rFonts w:cs="Arial"/>
          <w:noProof/>
          <w:sz w:val="22"/>
          <w:szCs w:val="22"/>
        </w:rPr>
        <w:t>,</w:t>
      </w:r>
    </w:p>
    <w:p w14:paraId="536107F9" w14:textId="2E7A97F0" w:rsidR="00FE5837" w:rsidRPr="00752930" w:rsidRDefault="00D52BFD" w:rsidP="00BD2613">
      <w:pPr>
        <w:spacing w:after="60" w:line="276" w:lineRule="auto"/>
        <w:ind w:left="357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9"/>
      <w:r>
        <w:rPr>
          <w:rFonts w:cs="Arial"/>
          <w:noProof/>
          <w:sz w:val="22"/>
          <w:szCs w:val="22"/>
        </w:rPr>
        <w:instrText xml:space="preserve"> FORMCHECKBOX </w:instrText>
      </w:r>
      <w:r>
        <w:rPr>
          <w:rFonts w:cs="Arial"/>
          <w:noProof/>
          <w:sz w:val="22"/>
          <w:szCs w:val="22"/>
        </w:rPr>
      </w:r>
      <w:r>
        <w:rPr>
          <w:rFonts w:cs="Arial"/>
          <w:noProof/>
          <w:sz w:val="22"/>
          <w:szCs w:val="22"/>
        </w:rPr>
        <w:fldChar w:fldCharType="end"/>
      </w:r>
      <w:bookmarkEnd w:id="21"/>
      <w:r>
        <w:rPr>
          <w:rFonts w:cs="Arial"/>
          <w:noProof/>
          <w:sz w:val="22"/>
          <w:szCs w:val="22"/>
        </w:rPr>
        <w:t xml:space="preserve"> </w:t>
      </w:r>
      <w:r w:rsidR="009F4031" w:rsidRPr="00752930">
        <w:rPr>
          <w:rFonts w:cs="Arial"/>
          <w:noProof/>
          <w:sz w:val="22"/>
          <w:szCs w:val="22"/>
        </w:rPr>
        <w:t>die Ausgaben notwendig waren, wirtschaftlich und sparsam verfahren worden ist</w:t>
      </w:r>
      <w:r w:rsidR="003960B6" w:rsidRPr="00752930">
        <w:rPr>
          <w:rFonts w:cs="Arial"/>
          <w:noProof/>
          <w:sz w:val="22"/>
          <w:szCs w:val="22"/>
        </w:rPr>
        <w:t xml:space="preserve"> und</w:t>
      </w:r>
      <w:r w:rsidR="003960B6" w:rsidRPr="00752930" w:rsidDel="003960B6">
        <w:rPr>
          <w:rFonts w:cs="Arial"/>
          <w:noProof/>
          <w:sz w:val="22"/>
          <w:szCs w:val="22"/>
        </w:rPr>
        <w:t xml:space="preserve"> </w:t>
      </w:r>
      <w:r w:rsidR="002C0F2E" w:rsidRPr="00752930">
        <w:rPr>
          <w:rFonts w:cs="Arial"/>
          <w:noProof/>
          <w:sz w:val="22"/>
          <w:szCs w:val="22"/>
        </w:rPr>
        <w:t>d</w:t>
      </w:r>
      <w:r w:rsidR="009F4031" w:rsidRPr="00752930">
        <w:rPr>
          <w:rFonts w:cs="Arial"/>
          <w:noProof/>
          <w:sz w:val="22"/>
          <w:szCs w:val="22"/>
        </w:rPr>
        <w:t xml:space="preserve">ie </w:t>
      </w:r>
      <w:r w:rsidR="006B0F73">
        <w:rPr>
          <w:rFonts w:cs="Arial"/>
          <w:noProof/>
          <w:sz w:val="22"/>
          <w:szCs w:val="22"/>
        </w:rPr>
        <w:t xml:space="preserve"> </w:t>
      </w:r>
      <w:r w:rsidR="006B0F73">
        <w:rPr>
          <w:rFonts w:cs="Arial"/>
          <w:noProof/>
          <w:sz w:val="22"/>
          <w:szCs w:val="22"/>
        </w:rPr>
        <w:tab/>
      </w:r>
      <w:r w:rsidR="009F4031" w:rsidRPr="00752930">
        <w:rPr>
          <w:rFonts w:cs="Arial"/>
          <w:noProof/>
          <w:sz w:val="22"/>
          <w:szCs w:val="22"/>
        </w:rPr>
        <w:t xml:space="preserve">Angaben im </w:t>
      </w:r>
      <w:r w:rsidR="003A1061" w:rsidRPr="00752930">
        <w:rPr>
          <w:rFonts w:cs="Arial"/>
          <w:noProof/>
          <w:sz w:val="22"/>
          <w:szCs w:val="22"/>
        </w:rPr>
        <w:t>Zwischen-/</w:t>
      </w:r>
      <w:r w:rsidR="002244B6" w:rsidRPr="00752930">
        <w:rPr>
          <w:rFonts w:cs="Arial"/>
          <w:noProof/>
          <w:sz w:val="22"/>
          <w:szCs w:val="22"/>
        </w:rPr>
        <w:t>Schlussv</w:t>
      </w:r>
      <w:r w:rsidR="009F4031" w:rsidRPr="00752930">
        <w:rPr>
          <w:rFonts w:cs="Arial"/>
          <w:noProof/>
          <w:sz w:val="22"/>
          <w:szCs w:val="22"/>
        </w:rPr>
        <w:t>erwendungsnachweis mit den Büchern und Belegen</w:t>
      </w:r>
      <w:r w:rsidR="00407C94" w:rsidRPr="00752930">
        <w:rPr>
          <w:rFonts w:cs="Arial"/>
          <w:noProof/>
          <w:sz w:val="22"/>
          <w:szCs w:val="22"/>
        </w:rPr>
        <w:t xml:space="preserve"> </w:t>
      </w:r>
      <w:r w:rsidR="006B0F73">
        <w:rPr>
          <w:rFonts w:cs="Arial"/>
          <w:noProof/>
          <w:sz w:val="22"/>
          <w:szCs w:val="22"/>
        </w:rPr>
        <w:t xml:space="preserve"> </w:t>
      </w:r>
      <w:r w:rsidR="006B0F73">
        <w:rPr>
          <w:rFonts w:cs="Arial"/>
          <w:noProof/>
          <w:sz w:val="22"/>
          <w:szCs w:val="22"/>
        </w:rPr>
        <w:tab/>
      </w:r>
      <w:r w:rsidR="00407C94" w:rsidRPr="00752930">
        <w:rPr>
          <w:rFonts w:cs="Arial"/>
          <w:noProof/>
          <w:sz w:val="22"/>
          <w:szCs w:val="22"/>
        </w:rPr>
        <w:t>üb</w:t>
      </w:r>
      <w:r w:rsidR="009F4031" w:rsidRPr="00752930">
        <w:rPr>
          <w:rFonts w:cs="Arial"/>
          <w:noProof/>
          <w:sz w:val="22"/>
          <w:szCs w:val="22"/>
        </w:rPr>
        <w:t>ereinstimmen</w:t>
      </w:r>
      <w:r w:rsidR="00543054" w:rsidRPr="00752930">
        <w:rPr>
          <w:rFonts w:cs="Arial"/>
          <w:noProof/>
          <w:sz w:val="22"/>
          <w:szCs w:val="22"/>
        </w:rPr>
        <w:t>,</w:t>
      </w:r>
    </w:p>
    <w:p w14:paraId="30C93566" w14:textId="76114C0D" w:rsidR="00FE5837" w:rsidRPr="00752930" w:rsidRDefault="00D52BFD" w:rsidP="00BD2613">
      <w:pPr>
        <w:tabs>
          <w:tab w:val="left" w:pos="567"/>
          <w:tab w:val="left" w:pos="709"/>
        </w:tabs>
        <w:spacing w:after="60" w:line="276" w:lineRule="auto"/>
        <w:ind w:firstLine="357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0"/>
      <w:r>
        <w:rPr>
          <w:rFonts w:cs="Arial"/>
          <w:noProof/>
          <w:sz w:val="22"/>
          <w:szCs w:val="22"/>
        </w:rPr>
        <w:instrText xml:space="preserve"> FORMCHECKBOX </w:instrText>
      </w:r>
      <w:r>
        <w:rPr>
          <w:rFonts w:cs="Arial"/>
          <w:noProof/>
          <w:sz w:val="22"/>
          <w:szCs w:val="22"/>
        </w:rPr>
      </w:r>
      <w:r>
        <w:rPr>
          <w:rFonts w:cs="Arial"/>
          <w:noProof/>
          <w:sz w:val="22"/>
          <w:szCs w:val="22"/>
        </w:rPr>
        <w:fldChar w:fldCharType="end"/>
      </w:r>
      <w:bookmarkEnd w:id="22"/>
      <w:r>
        <w:rPr>
          <w:rFonts w:cs="Arial"/>
          <w:noProof/>
          <w:sz w:val="22"/>
          <w:szCs w:val="22"/>
        </w:rPr>
        <w:t xml:space="preserve"> </w:t>
      </w:r>
      <w:r w:rsidR="00FE5837" w:rsidRPr="00752930">
        <w:rPr>
          <w:rFonts w:cs="Arial"/>
          <w:noProof/>
          <w:sz w:val="22"/>
          <w:szCs w:val="22"/>
        </w:rPr>
        <w:t>die Maßnahme</w:t>
      </w:r>
      <w:r w:rsidR="007B41A4" w:rsidRPr="00752930">
        <w:rPr>
          <w:rFonts w:cs="Arial"/>
          <w:noProof/>
          <w:sz w:val="22"/>
          <w:szCs w:val="22"/>
        </w:rPr>
        <w:t xml:space="preserve"> vollständig abgeschlossen ist</w:t>
      </w:r>
      <w:r w:rsidR="00543054" w:rsidRPr="00752930">
        <w:rPr>
          <w:rFonts w:cs="Arial"/>
          <w:noProof/>
          <w:sz w:val="22"/>
          <w:szCs w:val="22"/>
        </w:rPr>
        <w:t>,</w:t>
      </w:r>
    </w:p>
    <w:p w14:paraId="63C50073" w14:textId="38D347FC" w:rsidR="007B41A4" w:rsidRPr="00752930" w:rsidRDefault="00D52BFD" w:rsidP="00BD2613">
      <w:pPr>
        <w:spacing w:after="60" w:line="276" w:lineRule="auto"/>
        <w:ind w:left="357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1"/>
      <w:r>
        <w:rPr>
          <w:rFonts w:cs="Arial"/>
          <w:noProof/>
          <w:sz w:val="22"/>
          <w:szCs w:val="22"/>
        </w:rPr>
        <w:instrText xml:space="preserve"> FORMCHECKBOX </w:instrText>
      </w:r>
      <w:r>
        <w:rPr>
          <w:rFonts w:cs="Arial"/>
          <w:noProof/>
          <w:sz w:val="22"/>
          <w:szCs w:val="22"/>
        </w:rPr>
      </w:r>
      <w:r>
        <w:rPr>
          <w:rFonts w:cs="Arial"/>
          <w:noProof/>
          <w:sz w:val="22"/>
          <w:szCs w:val="22"/>
        </w:rPr>
        <w:fldChar w:fldCharType="end"/>
      </w:r>
      <w:bookmarkEnd w:id="23"/>
      <w:r>
        <w:rPr>
          <w:rFonts w:cs="Arial"/>
          <w:noProof/>
          <w:sz w:val="22"/>
          <w:szCs w:val="22"/>
        </w:rPr>
        <w:t xml:space="preserve"> </w:t>
      </w:r>
      <w:r w:rsidR="009F4031" w:rsidRPr="00752930">
        <w:rPr>
          <w:rFonts w:cs="Arial"/>
          <w:noProof/>
          <w:sz w:val="22"/>
          <w:szCs w:val="22"/>
        </w:rPr>
        <w:t xml:space="preserve">soweit die Möglichkeit zum Vorsteuerabzug nach §15 Umsatzsteuergesetz besteht, die </w:t>
      </w:r>
      <w:r w:rsidR="006B0F73">
        <w:rPr>
          <w:rFonts w:cs="Arial"/>
          <w:noProof/>
          <w:sz w:val="22"/>
          <w:szCs w:val="22"/>
        </w:rPr>
        <w:t xml:space="preserve"> </w:t>
      </w:r>
      <w:r w:rsidR="006B0F73">
        <w:rPr>
          <w:rFonts w:cs="Arial"/>
          <w:noProof/>
          <w:sz w:val="22"/>
          <w:szCs w:val="22"/>
        </w:rPr>
        <w:tab/>
      </w:r>
      <w:r w:rsidR="009F4031" w:rsidRPr="00752930">
        <w:rPr>
          <w:rFonts w:cs="Arial"/>
          <w:noProof/>
          <w:sz w:val="22"/>
          <w:szCs w:val="22"/>
        </w:rPr>
        <w:t>Nettosummen</w:t>
      </w:r>
      <w:r w:rsidR="00D76FB9" w:rsidRPr="00752930">
        <w:rPr>
          <w:rFonts w:cs="Arial"/>
          <w:noProof/>
          <w:sz w:val="22"/>
          <w:szCs w:val="22"/>
        </w:rPr>
        <w:t xml:space="preserve"> </w:t>
      </w:r>
      <w:r w:rsidR="007B41A4" w:rsidRPr="00752930">
        <w:rPr>
          <w:rFonts w:cs="Arial"/>
          <w:noProof/>
          <w:sz w:val="22"/>
          <w:szCs w:val="22"/>
        </w:rPr>
        <w:t>nachgewiesen wurden</w:t>
      </w:r>
      <w:r w:rsidR="00543054" w:rsidRPr="00752930">
        <w:rPr>
          <w:rFonts w:cs="Arial"/>
          <w:noProof/>
          <w:sz w:val="22"/>
          <w:szCs w:val="22"/>
        </w:rPr>
        <w:t>,</w:t>
      </w:r>
    </w:p>
    <w:p w14:paraId="7591051B" w14:textId="333D240C" w:rsidR="002267DF" w:rsidRPr="00752930" w:rsidRDefault="00D52BFD" w:rsidP="00BD2613">
      <w:pPr>
        <w:spacing w:after="60" w:line="276" w:lineRule="auto"/>
        <w:ind w:left="357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2"/>
      <w:r>
        <w:rPr>
          <w:rFonts w:cs="Arial"/>
          <w:noProof/>
          <w:sz w:val="22"/>
          <w:szCs w:val="22"/>
        </w:rPr>
        <w:instrText xml:space="preserve"> FORMCHECKBOX </w:instrText>
      </w:r>
      <w:r>
        <w:rPr>
          <w:rFonts w:cs="Arial"/>
          <w:noProof/>
          <w:sz w:val="22"/>
          <w:szCs w:val="22"/>
        </w:rPr>
      </w:r>
      <w:r>
        <w:rPr>
          <w:rFonts w:cs="Arial"/>
          <w:noProof/>
          <w:sz w:val="22"/>
          <w:szCs w:val="22"/>
        </w:rPr>
        <w:fldChar w:fldCharType="end"/>
      </w:r>
      <w:bookmarkEnd w:id="24"/>
      <w:r>
        <w:rPr>
          <w:rFonts w:cs="Arial"/>
          <w:noProof/>
          <w:sz w:val="22"/>
          <w:szCs w:val="22"/>
        </w:rPr>
        <w:t xml:space="preserve"> </w:t>
      </w:r>
      <w:r w:rsidR="009F4031" w:rsidRPr="00752930">
        <w:rPr>
          <w:rFonts w:cs="Arial"/>
          <w:noProof/>
          <w:sz w:val="22"/>
          <w:szCs w:val="22"/>
        </w:rPr>
        <w:t xml:space="preserve">ein Sachbericht und </w:t>
      </w:r>
      <w:r w:rsidR="00CB581E" w:rsidRPr="00752930">
        <w:rPr>
          <w:rFonts w:cs="Arial"/>
          <w:noProof/>
          <w:sz w:val="22"/>
          <w:szCs w:val="22"/>
        </w:rPr>
        <w:t xml:space="preserve">- falls vorhanden - </w:t>
      </w:r>
      <w:r w:rsidR="00962AF2" w:rsidRPr="00752930">
        <w:rPr>
          <w:rFonts w:cs="Arial"/>
          <w:noProof/>
          <w:sz w:val="22"/>
          <w:szCs w:val="22"/>
        </w:rPr>
        <w:t>eine abschließende Projektdokumentation</w:t>
      </w:r>
      <w:r w:rsidR="009F4031" w:rsidRPr="00752930">
        <w:rPr>
          <w:rFonts w:cs="Arial"/>
          <w:noProof/>
          <w:sz w:val="22"/>
          <w:szCs w:val="22"/>
        </w:rPr>
        <w:t xml:space="preserve"> dem </w:t>
      </w:r>
      <w:r w:rsidR="006B0F73">
        <w:rPr>
          <w:rFonts w:cs="Arial"/>
          <w:noProof/>
          <w:sz w:val="22"/>
          <w:szCs w:val="22"/>
        </w:rPr>
        <w:tab/>
      </w:r>
      <w:r w:rsidR="009F4031" w:rsidRPr="00752930">
        <w:rPr>
          <w:rFonts w:cs="Arial"/>
          <w:noProof/>
          <w:sz w:val="22"/>
          <w:szCs w:val="22"/>
        </w:rPr>
        <w:t>Verwendungsnachweis beigefügt wurde</w:t>
      </w:r>
      <w:r w:rsidR="004B3E09" w:rsidRPr="00752930">
        <w:rPr>
          <w:rFonts w:cs="Arial"/>
          <w:noProof/>
          <w:sz w:val="22"/>
          <w:szCs w:val="22"/>
        </w:rPr>
        <w:t>.</w:t>
      </w:r>
    </w:p>
    <w:p w14:paraId="4B912CAC" w14:textId="21F9B016" w:rsidR="006B0F73" w:rsidRPr="006B0F73" w:rsidRDefault="00D52BFD" w:rsidP="00BD2613">
      <w:pPr>
        <w:spacing w:after="60" w:line="276" w:lineRule="auto"/>
        <w:ind w:left="709" w:hanging="35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3"/>
      <w:r>
        <w:rPr>
          <w:rFonts w:eastAsia="Arial" w:cs="Arial"/>
          <w:color w:val="000000"/>
          <w:sz w:val="22"/>
          <w:szCs w:val="22"/>
        </w:rPr>
        <w:instrText xml:space="preserve"> FORMCHECKBOX </w:instrText>
      </w:r>
      <w:r>
        <w:rPr>
          <w:rFonts w:eastAsia="Arial" w:cs="Arial"/>
          <w:color w:val="000000"/>
          <w:sz w:val="22"/>
          <w:szCs w:val="22"/>
        </w:rPr>
      </w:r>
      <w:r>
        <w:rPr>
          <w:rFonts w:eastAsia="Arial" w:cs="Arial"/>
          <w:color w:val="000000"/>
          <w:sz w:val="22"/>
          <w:szCs w:val="22"/>
        </w:rPr>
        <w:fldChar w:fldCharType="end"/>
      </w:r>
      <w:bookmarkEnd w:id="25"/>
      <w:r>
        <w:rPr>
          <w:rFonts w:eastAsia="Arial" w:cs="Arial"/>
          <w:color w:val="000000"/>
          <w:sz w:val="22"/>
          <w:szCs w:val="22"/>
        </w:rPr>
        <w:t xml:space="preserve"> </w:t>
      </w:r>
      <w:r w:rsidR="006B0F73" w:rsidRPr="006B0F73">
        <w:rPr>
          <w:rFonts w:eastAsia="Arial" w:cs="Arial"/>
          <w:color w:val="000000"/>
          <w:sz w:val="22"/>
          <w:szCs w:val="22"/>
        </w:rPr>
        <w:t>sie/er dem Ministerium für Landesentwicklung und Wohnen die Nutzungsrechte für die</w:t>
      </w:r>
      <w:r w:rsidR="006B0F73">
        <w:rPr>
          <w:rFonts w:eastAsia="Arial" w:cs="Arial"/>
          <w:color w:val="000000"/>
          <w:sz w:val="22"/>
          <w:szCs w:val="22"/>
        </w:rPr>
        <w:t xml:space="preserve"> </w:t>
      </w:r>
      <w:r w:rsidR="006B0F73" w:rsidRPr="006B0F73">
        <w:rPr>
          <w:rFonts w:eastAsia="Arial" w:cs="Arial"/>
          <w:color w:val="000000"/>
          <w:sz w:val="22"/>
          <w:szCs w:val="22"/>
        </w:rPr>
        <w:t>übermittelten Darstellungen z.B. Texte, Bilder, Videos für die Öffentlichkeitsarbeit im Rahmen des Förderprogramms „Flächen gewinnen durch Innenentwicklung“ sowie im Zusammenhang mit dem Thema „Flächensparen“ überträgt.</w:t>
      </w:r>
    </w:p>
    <w:p w14:paraId="1698D889" w14:textId="77777777" w:rsidR="00752930" w:rsidRPr="00752930" w:rsidRDefault="00752930" w:rsidP="00752930">
      <w:pPr>
        <w:spacing w:line="240" w:lineRule="auto"/>
        <w:ind w:left="708" w:hanging="424"/>
        <w:textAlignment w:val="baseline"/>
        <w:rPr>
          <w:rFonts w:cs="Arial"/>
          <w:noProof/>
          <w:sz w:val="22"/>
          <w:szCs w:val="22"/>
        </w:rPr>
      </w:pPr>
    </w:p>
    <w:p w14:paraId="0BFF6AC9" w14:textId="1A78B77E" w:rsidR="00407C94" w:rsidRPr="00752930" w:rsidRDefault="00752930" w:rsidP="00266B41">
      <w:pPr>
        <w:spacing w:line="276" w:lineRule="auto"/>
        <w:ind w:left="284"/>
        <w:textAlignment w:val="baseline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>Die Richtigkeit der Eintragungen und des Abschlusses wird hiermit vom Zuwendungsempfänger bescheinigt:</w:t>
      </w:r>
    </w:p>
    <w:p w14:paraId="1BF18115" w14:textId="049EBF83" w:rsidR="00266B41" w:rsidRDefault="00266B41" w:rsidP="00266B41">
      <w:pPr>
        <w:spacing w:line="276" w:lineRule="auto"/>
        <w:ind w:left="284"/>
        <w:textAlignment w:val="baseline"/>
        <w:rPr>
          <w:rFonts w:eastAsia="Arial" w:cs="Arial"/>
          <w:b/>
          <w:color w:val="000000"/>
          <w:sz w:val="22"/>
          <w:szCs w:val="22"/>
        </w:rPr>
      </w:pPr>
    </w:p>
    <w:p w14:paraId="5925C7CD" w14:textId="77777777" w:rsidR="00752930" w:rsidRPr="00752930" w:rsidRDefault="00752930" w:rsidP="00266B41">
      <w:pPr>
        <w:spacing w:line="276" w:lineRule="auto"/>
        <w:ind w:left="284"/>
        <w:textAlignment w:val="baseline"/>
        <w:rPr>
          <w:rFonts w:eastAsia="Arial" w:cs="Arial"/>
          <w:b/>
          <w:color w:val="000000"/>
          <w:sz w:val="22"/>
          <w:szCs w:val="22"/>
        </w:rPr>
      </w:pPr>
    </w:p>
    <w:p w14:paraId="3520E1C7" w14:textId="4741487F" w:rsidR="003A58E7" w:rsidRPr="00752930" w:rsidRDefault="0002268A" w:rsidP="00226B54">
      <w:pPr>
        <w:spacing w:after="120" w:line="276" w:lineRule="auto"/>
        <w:ind w:left="284"/>
        <w:textAlignment w:val="baseline"/>
        <w:rPr>
          <w:rFonts w:cs="Arial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>
        <w:rPr>
          <w:rFonts w:eastAsia="Arial" w:cs="Arial"/>
          <w:b/>
          <w:color w:val="000000"/>
          <w:sz w:val="22"/>
          <w:szCs w:val="22"/>
        </w:rPr>
        <w:instrText xml:space="preserve"> FORMTEXT </w:instrText>
      </w:r>
      <w:r>
        <w:rPr>
          <w:rFonts w:eastAsia="Arial" w:cs="Arial"/>
          <w:b/>
          <w:color w:val="000000"/>
          <w:sz w:val="22"/>
          <w:szCs w:val="22"/>
        </w:rPr>
      </w:r>
      <w:r>
        <w:rPr>
          <w:rFonts w:eastAsia="Arial" w:cs="Arial"/>
          <w:b/>
          <w:color w:val="000000"/>
          <w:sz w:val="22"/>
          <w:szCs w:val="22"/>
        </w:rPr>
        <w:fldChar w:fldCharType="separate"/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color w:val="000000"/>
          <w:sz w:val="22"/>
          <w:szCs w:val="22"/>
        </w:rPr>
        <w:fldChar w:fldCharType="end"/>
      </w:r>
      <w:bookmarkEnd w:id="26"/>
      <w:r w:rsidR="004B3E09" w:rsidRPr="00752930">
        <w:rPr>
          <w:rFonts w:eastAsia="Arial" w:cs="Arial"/>
          <w:b/>
          <w:color w:val="000000"/>
          <w:sz w:val="22"/>
          <w:szCs w:val="22"/>
        </w:rPr>
        <w:t xml:space="preserve"> </w:t>
      </w:r>
      <w:r w:rsidR="0035518B" w:rsidRPr="00752930">
        <w:rPr>
          <w:rFonts w:eastAsia="Arial" w:cs="Arial"/>
          <w:b/>
          <w:color w:val="000000"/>
          <w:sz w:val="22"/>
          <w:szCs w:val="22"/>
        </w:rPr>
        <w:tab/>
      </w:r>
      <w:r>
        <w:rPr>
          <w:rFonts w:eastAsia="Arial" w:cs="Arial"/>
          <w:b/>
          <w:color w:val="000000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7" w:name="Text30"/>
      <w:r>
        <w:rPr>
          <w:rFonts w:eastAsia="Arial" w:cs="Arial"/>
          <w:b/>
          <w:color w:val="000000"/>
          <w:sz w:val="22"/>
          <w:szCs w:val="22"/>
        </w:rPr>
        <w:instrText xml:space="preserve"> FORMTEXT </w:instrText>
      </w:r>
      <w:r>
        <w:rPr>
          <w:rFonts w:eastAsia="Arial" w:cs="Arial"/>
          <w:b/>
          <w:color w:val="000000"/>
          <w:sz w:val="22"/>
          <w:szCs w:val="22"/>
        </w:rPr>
      </w:r>
      <w:r>
        <w:rPr>
          <w:rFonts w:eastAsia="Arial" w:cs="Arial"/>
          <w:b/>
          <w:color w:val="000000"/>
          <w:sz w:val="22"/>
          <w:szCs w:val="22"/>
        </w:rPr>
        <w:fldChar w:fldCharType="separate"/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noProof/>
          <w:color w:val="000000"/>
          <w:sz w:val="22"/>
          <w:szCs w:val="22"/>
        </w:rPr>
        <w:t> </w:t>
      </w:r>
      <w:r>
        <w:rPr>
          <w:rFonts w:eastAsia="Arial" w:cs="Arial"/>
          <w:b/>
          <w:color w:val="000000"/>
          <w:sz w:val="22"/>
          <w:szCs w:val="22"/>
        </w:rPr>
        <w:fldChar w:fldCharType="end"/>
      </w:r>
      <w:bookmarkEnd w:id="27"/>
      <w:r w:rsidR="004B3E09" w:rsidRPr="00752930">
        <w:rPr>
          <w:rFonts w:eastAsia="Arial" w:cs="Arial"/>
          <w:b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3A58E7" w:rsidRPr="00752930">
        <w:rPr>
          <w:rFonts w:cs="Arial"/>
          <w:sz w:val="22"/>
          <w:szCs w:val="22"/>
        </w:rPr>
        <w:tab/>
      </w:r>
      <w:r w:rsidR="003A58E7" w:rsidRPr="00752930">
        <w:rPr>
          <w:rFonts w:cs="Arial"/>
          <w:sz w:val="22"/>
          <w:szCs w:val="22"/>
        </w:rPr>
        <w:tab/>
        <w:t>………………………………….</w:t>
      </w:r>
    </w:p>
    <w:p w14:paraId="796E6876" w14:textId="075F3FFD" w:rsidR="004B3E09" w:rsidRDefault="003A58E7" w:rsidP="00266B41">
      <w:pPr>
        <w:spacing w:after="240" w:line="240" w:lineRule="auto"/>
        <w:ind w:firstLine="284"/>
        <w:rPr>
          <w:rFonts w:cs="Arial"/>
          <w:sz w:val="22"/>
          <w:szCs w:val="22"/>
        </w:rPr>
      </w:pPr>
      <w:r w:rsidRPr="00752930">
        <w:rPr>
          <w:rFonts w:cs="Arial"/>
          <w:sz w:val="22"/>
          <w:szCs w:val="22"/>
        </w:rPr>
        <w:t>Ort</w:t>
      </w:r>
      <w:r w:rsidR="004B3E09" w:rsidRPr="00752930">
        <w:rPr>
          <w:rFonts w:cs="Arial"/>
          <w:sz w:val="22"/>
          <w:szCs w:val="22"/>
        </w:rPr>
        <w:tab/>
        <w:t xml:space="preserve">    </w:t>
      </w:r>
      <w:r w:rsidR="0035518B" w:rsidRPr="00752930">
        <w:rPr>
          <w:rFonts w:cs="Arial"/>
          <w:sz w:val="22"/>
          <w:szCs w:val="22"/>
        </w:rPr>
        <w:tab/>
      </w:r>
      <w:r w:rsidRPr="00752930">
        <w:rPr>
          <w:rFonts w:cs="Arial"/>
          <w:sz w:val="22"/>
          <w:szCs w:val="22"/>
        </w:rPr>
        <w:t>Datum Name</w:t>
      </w:r>
      <w:r w:rsidR="00D76FB9" w:rsidRPr="00752930">
        <w:rPr>
          <w:rFonts w:cs="Arial"/>
          <w:sz w:val="22"/>
          <w:szCs w:val="22"/>
        </w:rPr>
        <w:tab/>
      </w:r>
      <w:r w:rsidR="00D76FB9" w:rsidRPr="00752930">
        <w:rPr>
          <w:rFonts w:cs="Arial"/>
          <w:sz w:val="22"/>
          <w:szCs w:val="22"/>
        </w:rPr>
        <w:tab/>
      </w:r>
      <w:r w:rsidRPr="00752930">
        <w:rPr>
          <w:rFonts w:cs="Arial"/>
          <w:sz w:val="22"/>
          <w:szCs w:val="22"/>
        </w:rPr>
        <w:t>rechtsverbindliche Unterschrift</w:t>
      </w:r>
      <w:r w:rsidRPr="00752930">
        <w:rPr>
          <w:rFonts w:cs="Arial"/>
          <w:sz w:val="22"/>
          <w:szCs w:val="22"/>
        </w:rPr>
        <w:tab/>
      </w:r>
      <w:r w:rsidRPr="00752930">
        <w:rPr>
          <w:rFonts w:cs="Arial"/>
          <w:sz w:val="22"/>
          <w:szCs w:val="22"/>
        </w:rPr>
        <w:tab/>
      </w:r>
      <w:r w:rsidRPr="00752930">
        <w:rPr>
          <w:rFonts w:cs="Arial"/>
          <w:sz w:val="22"/>
          <w:szCs w:val="22"/>
        </w:rPr>
        <w:tab/>
        <w:t>Stempel</w:t>
      </w:r>
    </w:p>
    <w:p w14:paraId="6C26803C" w14:textId="1C1267E6" w:rsidR="00BD2613" w:rsidRDefault="00BD2613" w:rsidP="00266B41">
      <w:pPr>
        <w:spacing w:after="240" w:line="240" w:lineRule="auto"/>
        <w:ind w:firstLine="284"/>
        <w:rPr>
          <w:rFonts w:cs="Arial"/>
          <w:sz w:val="22"/>
          <w:szCs w:val="22"/>
        </w:rPr>
      </w:pPr>
    </w:p>
    <w:p w14:paraId="620945C8" w14:textId="18C6FEEC" w:rsidR="00BD2613" w:rsidRPr="00752930" w:rsidRDefault="00BD2613" w:rsidP="00266B41">
      <w:pPr>
        <w:spacing w:after="240" w:line="240" w:lineRule="auto"/>
        <w:ind w:firstLine="284"/>
        <w:rPr>
          <w:rFonts w:cs="Arial"/>
          <w:sz w:val="22"/>
          <w:szCs w:val="22"/>
        </w:rPr>
      </w:pPr>
    </w:p>
    <w:tbl>
      <w:tblPr>
        <w:tblW w:w="9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5"/>
      </w:tblGrid>
      <w:tr w:rsidR="009F4031" w:rsidRPr="00752930" w14:paraId="405539BA" w14:textId="77777777" w:rsidTr="00BD2613">
        <w:trPr>
          <w:trHeight w:hRule="exact" w:val="4847"/>
        </w:trPr>
        <w:tc>
          <w:tcPr>
            <w:tcW w:w="9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7D7D7" w:fill="D7D7D7"/>
          </w:tcPr>
          <w:p w14:paraId="135CA34D" w14:textId="08950032" w:rsidR="008C2826" w:rsidRPr="00752930" w:rsidRDefault="00543054" w:rsidP="008C2826">
            <w:pPr>
              <w:spacing w:line="240" w:lineRule="auto"/>
              <w:ind w:left="144" w:right="288"/>
              <w:textAlignment w:val="baseline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752930">
              <w:rPr>
                <w:rFonts w:eastAsia="Arial" w:cs="Arial"/>
                <w:b/>
                <w:color w:val="000000"/>
                <w:sz w:val="22"/>
                <w:szCs w:val="22"/>
              </w:rPr>
              <w:t>P</w:t>
            </w:r>
            <w:r w:rsidR="00241A0C" w:rsidRPr="00752930">
              <w:rPr>
                <w:rFonts w:eastAsia="Arial" w:cs="Arial"/>
                <w:b/>
                <w:color w:val="000000"/>
                <w:sz w:val="22"/>
                <w:szCs w:val="22"/>
              </w:rPr>
              <w:t>r</w:t>
            </w:r>
            <w:r w:rsidR="009F4031" w:rsidRPr="00752930">
              <w:rPr>
                <w:rFonts w:eastAsia="Arial" w:cs="Arial"/>
                <w:b/>
                <w:color w:val="000000"/>
                <w:sz w:val="22"/>
                <w:szCs w:val="22"/>
              </w:rPr>
              <w:t>üfung des Verwendungsnachweises</w:t>
            </w:r>
            <w:r w:rsidRPr="00752930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durch die L-Bank</w:t>
            </w:r>
          </w:p>
          <w:p w14:paraId="63F16FA7" w14:textId="2965E8FB" w:rsidR="009F4031" w:rsidRPr="00752930" w:rsidRDefault="009F4031" w:rsidP="008C2826">
            <w:pPr>
              <w:spacing w:line="240" w:lineRule="auto"/>
              <w:ind w:left="144" w:right="288"/>
              <w:textAlignment w:val="baseline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752930">
              <w:rPr>
                <w:rFonts w:eastAsia="Arial" w:cs="Arial"/>
                <w:color w:val="000000"/>
                <w:sz w:val="22"/>
                <w:szCs w:val="22"/>
              </w:rPr>
              <w:t>(nicht vom Zuwendungsempfänger auszufüllen) Raum für Prüfungs</w:t>
            </w:r>
            <w:r w:rsidRPr="00752930">
              <w:rPr>
                <w:rFonts w:eastAsia="Arial" w:cs="Arial"/>
                <w:color w:val="000000"/>
                <w:sz w:val="22"/>
                <w:szCs w:val="22"/>
              </w:rPr>
              <w:softHyphen/>
              <w:t>vermerke (VV Nr. 11 zu §</w:t>
            </w:r>
            <w:r w:rsidR="007824C2">
              <w:rPr>
                <w:rFonts w:eastAsia="Arial" w:cs="Arial"/>
                <w:color w:val="000000"/>
                <w:sz w:val="22"/>
                <w:szCs w:val="22"/>
              </w:rPr>
              <w:t> </w:t>
            </w:r>
            <w:r w:rsidRPr="00752930">
              <w:rPr>
                <w:rFonts w:eastAsia="Arial" w:cs="Arial"/>
                <w:color w:val="000000"/>
                <w:sz w:val="22"/>
                <w:szCs w:val="22"/>
              </w:rPr>
              <w:t>44)</w:t>
            </w:r>
          </w:p>
        </w:tc>
      </w:tr>
    </w:tbl>
    <w:p w14:paraId="78934CDE" w14:textId="77777777" w:rsidR="00B525C1" w:rsidRPr="0008236D" w:rsidRDefault="00B525C1" w:rsidP="00FF69B0">
      <w:pPr>
        <w:spacing w:line="240" w:lineRule="auto"/>
        <w:rPr>
          <w:rFonts w:cs="Arial"/>
          <w:sz w:val="22"/>
          <w:szCs w:val="22"/>
        </w:rPr>
      </w:pPr>
    </w:p>
    <w:sectPr w:rsidR="00B525C1" w:rsidRPr="0008236D" w:rsidSect="00A96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851" w:bottom="85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F252" w14:textId="77777777" w:rsidR="00B40D8A" w:rsidRDefault="00B40D8A">
      <w:pPr>
        <w:spacing w:line="240" w:lineRule="auto"/>
      </w:pPr>
      <w:r>
        <w:separator/>
      </w:r>
    </w:p>
  </w:endnote>
  <w:endnote w:type="continuationSeparator" w:id="0">
    <w:p w14:paraId="71DB6071" w14:textId="77777777" w:rsidR="00B40D8A" w:rsidRDefault="00B40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769E" w14:textId="77777777" w:rsidR="00B40D8A" w:rsidRDefault="00B40D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77365844"/>
      <w:docPartObj>
        <w:docPartGallery w:val="Page Numbers (Bottom of Page)"/>
        <w:docPartUnique/>
      </w:docPartObj>
    </w:sdtPr>
    <w:sdtContent>
      <w:p w14:paraId="3E2D1AF9" w14:textId="2F97331D" w:rsidR="00B40D8A" w:rsidRPr="00633B73" w:rsidRDefault="00B40D8A" w:rsidP="00633B73">
        <w:pPr>
          <w:pStyle w:val="Fuzeile"/>
          <w:ind w:left="7230" w:hanging="150"/>
          <w:rPr>
            <w:sz w:val="16"/>
            <w:szCs w:val="16"/>
          </w:rPr>
        </w:pPr>
        <w:r w:rsidRPr="00633B73">
          <w:rPr>
            <w:sz w:val="16"/>
            <w:szCs w:val="16"/>
          </w:rPr>
          <w:t>Stand 0</w:t>
        </w:r>
        <w:r>
          <w:rPr>
            <w:sz w:val="16"/>
            <w:szCs w:val="16"/>
          </w:rPr>
          <w:t>3</w:t>
        </w:r>
        <w:r w:rsidRPr="00633B73">
          <w:rPr>
            <w:sz w:val="16"/>
            <w:szCs w:val="16"/>
          </w:rPr>
          <w:t>/2024 MLW/Referat 13</w:t>
        </w:r>
      </w:p>
      <w:p w14:paraId="07932033" w14:textId="0C73D33C" w:rsidR="00B40D8A" w:rsidRDefault="00B40D8A">
        <w:pPr>
          <w:pStyle w:val="Fuzeile"/>
          <w:jc w:val="center"/>
        </w:pPr>
      </w:p>
    </w:sdtContent>
  </w:sdt>
  <w:p w14:paraId="6073742C" w14:textId="77777777" w:rsidR="00B40D8A" w:rsidRDefault="00B40D8A" w:rsidP="00F644C7">
    <w:pPr>
      <w:pStyle w:val="Fuzeile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B533" w14:textId="77777777" w:rsidR="00B40D8A" w:rsidRDefault="00B40D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A7F0" w14:textId="77777777" w:rsidR="00B40D8A" w:rsidRDefault="00B40D8A">
      <w:pPr>
        <w:spacing w:line="240" w:lineRule="auto"/>
      </w:pPr>
      <w:r>
        <w:separator/>
      </w:r>
    </w:p>
  </w:footnote>
  <w:footnote w:type="continuationSeparator" w:id="0">
    <w:p w14:paraId="1ACF0730" w14:textId="77777777" w:rsidR="00B40D8A" w:rsidRDefault="00B40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E895" w14:textId="77777777" w:rsidR="00B40D8A" w:rsidRDefault="00B40D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FACF" w14:textId="77777777" w:rsidR="00B40D8A" w:rsidRPr="00AA1730" w:rsidRDefault="00B40D8A" w:rsidP="00AA1730">
    <w:pPr>
      <w:pStyle w:val="Kopfzeile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9522" w14:textId="77777777" w:rsidR="00B40D8A" w:rsidRDefault="00B40D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127"/>
    <w:multiLevelType w:val="hybridMultilevel"/>
    <w:tmpl w:val="AD3C6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BA9"/>
    <w:multiLevelType w:val="multilevel"/>
    <w:tmpl w:val="E5D822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5C18D8"/>
    <w:multiLevelType w:val="hybridMultilevel"/>
    <w:tmpl w:val="63F8BCA6"/>
    <w:lvl w:ilvl="0" w:tplc="CF265F4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24FC9"/>
    <w:multiLevelType w:val="hybridMultilevel"/>
    <w:tmpl w:val="D83AC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DB4"/>
    <w:multiLevelType w:val="hybridMultilevel"/>
    <w:tmpl w:val="E1EE1FE6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7F07CB"/>
    <w:multiLevelType w:val="hybridMultilevel"/>
    <w:tmpl w:val="AC002FFC"/>
    <w:lvl w:ilvl="0" w:tplc="5A421B0C">
      <w:start w:val="1"/>
      <w:numFmt w:val="decimal"/>
      <w:lvlText w:val="%1."/>
      <w:lvlJc w:val="left"/>
      <w:pPr>
        <w:ind w:left="150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9C5174"/>
    <w:multiLevelType w:val="hybridMultilevel"/>
    <w:tmpl w:val="612E8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60B4"/>
    <w:multiLevelType w:val="hybridMultilevel"/>
    <w:tmpl w:val="71649B50"/>
    <w:lvl w:ilvl="0" w:tplc="B8A8A13E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1DD0"/>
    <w:multiLevelType w:val="hybridMultilevel"/>
    <w:tmpl w:val="55B0953A"/>
    <w:lvl w:ilvl="0" w:tplc="77A43D04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F83A8C"/>
    <w:multiLevelType w:val="multilevel"/>
    <w:tmpl w:val="B728EF9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2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663CB2"/>
    <w:multiLevelType w:val="hybridMultilevel"/>
    <w:tmpl w:val="9102638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C77C84"/>
    <w:multiLevelType w:val="hybridMultilevel"/>
    <w:tmpl w:val="60C852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157B0"/>
    <w:multiLevelType w:val="multilevel"/>
    <w:tmpl w:val="9D347972"/>
    <w:lvl w:ilvl="0">
      <w:start w:val="1"/>
      <w:numFmt w:val="decimal"/>
      <w:lvlRestart w:val="0"/>
      <w:pStyle w:val="BW2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3E1C6688"/>
    <w:multiLevelType w:val="hybridMultilevel"/>
    <w:tmpl w:val="3038592A"/>
    <w:lvl w:ilvl="0" w:tplc="34B67BF4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6E2028"/>
    <w:multiLevelType w:val="hybridMultilevel"/>
    <w:tmpl w:val="B102265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925C5"/>
    <w:multiLevelType w:val="hybridMultilevel"/>
    <w:tmpl w:val="76865E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7DAC"/>
    <w:multiLevelType w:val="hybridMultilevel"/>
    <w:tmpl w:val="0C602A4E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8B832D4"/>
    <w:multiLevelType w:val="hybridMultilevel"/>
    <w:tmpl w:val="75C48098"/>
    <w:lvl w:ilvl="0" w:tplc="E3164848">
      <w:start w:val="1"/>
      <w:numFmt w:val="decimal"/>
      <w:lvlText w:val="%1."/>
      <w:lvlJc w:val="left"/>
      <w:pPr>
        <w:ind w:left="1288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C26613"/>
    <w:multiLevelType w:val="hybridMultilevel"/>
    <w:tmpl w:val="98E298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75F2"/>
    <w:multiLevelType w:val="multilevel"/>
    <w:tmpl w:val="54DCF7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789A72B4"/>
    <w:multiLevelType w:val="hybridMultilevel"/>
    <w:tmpl w:val="0BEA56F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0CE"/>
    <w:multiLevelType w:val="hybridMultilevel"/>
    <w:tmpl w:val="D3702D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157567"/>
    <w:multiLevelType w:val="hybridMultilevel"/>
    <w:tmpl w:val="97CE56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3092"/>
    <w:multiLevelType w:val="hybridMultilevel"/>
    <w:tmpl w:val="F8A6B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7DBC"/>
    <w:multiLevelType w:val="hybridMultilevel"/>
    <w:tmpl w:val="936643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21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5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3"/>
  </w:num>
  <w:num w:numId="16">
    <w:abstractNumId w:val="6"/>
  </w:num>
  <w:num w:numId="17">
    <w:abstractNumId w:val="1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2"/>
  </w:num>
  <w:num w:numId="22">
    <w:abstractNumId w:val="5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4"/>
  </w:num>
  <w:num w:numId="28">
    <w:abstractNumId w:val="24"/>
  </w:num>
  <w:num w:numId="29">
    <w:abstractNumId w:val="13"/>
  </w:num>
  <w:num w:numId="30">
    <w:abstractNumId w:val="1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6fDiM7JO/xyI366EkoeNepp8uldBcOa4EM/8J64/B/3BWuhMGlx2JpdQ8T1tn4X/4Tz9UuQk8x29ksCtoaug==" w:salt="NJiNT1vrB5He9Lm6sJLfOQ=="/>
  <w:defaultTabStop w:val="708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DC"/>
    <w:rsid w:val="0000300F"/>
    <w:rsid w:val="00011DFD"/>
    <w:rsid w:val="0001741A"/>
    <w:rsid w:val="00021BF7"/>
    <w:rsid w:val="0002268A"/>
    <w:rsid w:val="0002607C"/>
    <w:rsid w:val="00035448"/>
    <w:rsid w:val="00046166"/>
    <w:rsid w:val="00051F00"/>
    <w:rsid w:val="00057A3A"/>
    <w:rsid w:val="000607ED"/>
    <w:rsid w:val="00060FF7"/>
    <w:rsid w:val="00075FF9"/>
    <w:rsid w:val="0008236D"/>
    <w:rsid w:val="000849DB"/>
    <w:rsid w:val="00084B23"/>
    <w:rsid w:val="0009502F"/>
    <w:rsid w:val="000972E3"/>
    <w:rsid w:val="000A2820"/>
    <w:rsid w:val="000A3402"/>
    <w:rsid w:val="000D38FA"/>
    <w:rsid w:val="000F4A94"/>
    <w:rsid w:val="00102240"/>
    <w:rsid w:val="0011167E"/>
    <w:rsid w:val="00114BE3"/>
    <w:rsid w:val="001229A0"/>
    <w:rsid w:val="001315FF"/>
    <w:rsid w:val="001719F1"/>
    <w:rsid w:val="00176A08"/>
    <w:rsid w:val="001B5751"/>
    <w:rsid w:val="001D57FA"/>
    <w:rsid w:val="001D7BE4"/>
    <w:rsid w:val="001E0A21"/>
    <w:rsid w:val="002234E1"/>
    <w:rsid w:val="002244B6"/>
    <w:rsid w:val="00226367"/>
    <w:rsid w:val="002267DF"/>
    <w:rsid w:val="0022698E"/>
    <w:rsid w:val="00226B54"/>
    <w:rsid w:val="00236784"/>
    <w:rsid w:val="0024117C"/>
    <w:rsid w:val="00241A0C"/>
    <w:rsid w:val="00250D34"/>
    <w:rsid w:val="002510E4"/>
    <w:rsid w:val="00266B41"/>
    <w:rsid w:val="00270497"/>
    <w:rsid w:val="002758C4"/>
    <w:rsid w:val="00286A19"/>
    <w:rsid w:val="00291D1B"/>
    <w:rsid w:val="00295751"/>
    <w:rsid w:val="002A1684"/>
    <w:rsid w:val="002A4879"/>
    <w:rsid w:val="002A7BC9"/>
    <w:rsid w:val="002A7F9F"/>
    <w:rsid w:val="002B6580"/>
    <w:rsid w:val="002C0F2E"/>
    <w:rsid w:val="002E606E"/>
    <w:rsid w:val="002F1786"/>
    <w:rsid w:val="002F1DEF"/>
    <w:rsid w:val="002F52B6"/>
    <w:rsid w:val="00314ECB"/>
    <w:rsid w:val="003234C5"/>
    <w:rsid w:val="0033267C"/>
    <w:rsid w:val="003331B0"/>
    <w:rsid w:val="0033379E"/>
    <w:rsid w:val="00347CEF"/>
    <w:rsid w:val="0035518B"/>
    <w:rsid w:val="003612B8"/>
    <w:rsid w:val="00361300"/>
    <w:rsid w:val="00364AD9"/>
    <w:rsid w:val="00380924"/>
    <w:rsid w:val="003919FC"/>
    <w:rsid w:val="00393547"/>
    <w:rsid w:val="003960B6"/>
    <w:rsid w:val="003A1061"/>
    <w:rsid w:val="003A3038"/>
    <w:rsid w:val="003A58E7"/>
    <w:rsid w:val="003A6460"/>
    <w:rsid w:val="003B30FE"/>
    <w:rsid w:val="003C3D37"/>
    <w:rsid w:val="003D0A72"/>
    <w:rsid w:val="003D4828"/>
    <w:rsid w:val="003E40E5"/>
    <w:rsid w:val="003F7356"/>
    <w:rsid w:val="00401708"/>
    <w:rsid w:val="00407C94"/>
    <w:rsid w:val="0041352B"/>
    <w:rsid w:val="004362C8"/>
    <w:rsid w:val="004424AB"/>
    <w:rsid w:val="004466EA"/>
    <w:rsid w:val="0045422E"/>
    <w:rsid w:val="00456BA0"/>
    <w:rsid w:val="004641E5"/>
    <w:rsid w:val="004658B5"/>
    <w:rsid w:val="00471FD4"/>
    <w:rsid w:val="004B3E09"/>
    <w:rsid w:val="004B523B"/>
    <w:rsid w:val="004B59D5"/>
    <w:rsid w:val="004E5B6A"/>
    <w:rsid w:val="004F22C2"/>
    <w:rsid w:val="004F64B2"/>
    <w:rsid w:val="00502BB9"/>
    <w:rsid w:val="00523295"/>
    <w:rsid w:val="00523596"/>
    <w:rsid w:val="00527C18"/>
    <w:rsid w:val="005328F2"/>
    <w:rsid w:val="00542092"/>
    <w:rsid w:val="00543054"/>
    <w:rsid w:val="00544AE4"/>
    <w:rsid w:val="0056064D"/>
    <w:rsid w:val="0057416B"/>
    <w:rsid w:val="00576A04"/>
    <w:rsid w:val="00580F3E"/>
    <w:rsid w:val="005945E1"/>
    <w:rsid w:val="005E1321"/>
    <w:rsid w:val="005E2ABA"/>
    <w:rsid w:val="005F4AAA"/>
    <w:rsid w:val="005F6026"/>
    <w:rsid w:val="00604C85"/>
    <w:rsid w:val="00617F72"/>
    <w:rsid w:val="00631091"/>
    <w:rsid w:val="00633B73"/>
    <w:rsid w:val="006431CB"/>
    <w:rsid w:val="00647C84"/>
    <w:rsid w:val="00653405"/>
    <w:rsid w:val="00664A6E"/>
    <w:rsid w:val="00676A9E"/>
    <w:rsid w:val="006804A0"/>
    <w:rsid w:val="00684B01"/>
    <w:rsid w:val="006910E0"/>
    <w:rsid w:val="00692AA2"/>
    <w:rsid w:val="006B0F73"/>
    <w:rsid w:val="006C0413"/>
    <w:rsid w:val="006D7BCE"/>
    <w:rsid w:val="006F0464"/>
    <w:rsid w:val="0070458A"/>
    <w:rsid w:val="007121D4"/>
    <w:rsid w:val="00723AEB"/>
    <w:rsid w:val="00732CEF"/>
    <w:rsid w:val="00733FC7"/>
    <w:rsid w:val="00752930"/>
    <w:rsid w:val="00761369"/>
    <w:rsid w:val="007656CA"/>
    <w:rsid w:val="007824C2"/>
    <w:rsid w:val="00782B23"/>
    <w:rsid w:val="00782BB0"/>
    <w:rsid w:val="00787847"/>
    <w:rsid w:val="007A69F7"/>
    <w:rsid w:val="007B3D42"/>
    <w:rsid w:val="007B41A4"/>
    <w:rsid w:val="007C21BE"/>
    <w:rsid w:val="007C5132"/>
    <w:rsid w:val="007D6455"/>
    <w:rsid w:val="007D6822"/>
    <w:rsid w:val="007D740B"/>
    <w:rsid w:val="00802B32"/>
    <w:rsid w:val="00830D4E"/>
    <w:rsid w:val="008476E0"/>
    <w:rsid w:val="008656E1"/>
    <w:rsid w:val="008702BA"/>
    <w:rsid w:val="0088117F"/>
    <w:rsid w:val="008950E7"/>
    <w:rsid w:val="008978EC"/>
    <w:rsid w:val="008A7E7C"/>
    <w:rsid w:val="008C2826"/>
    <w:rsid w:val="008D0EC9"/>
    <w:rsid w:val="008D3892"/>
    <w:rsid w:val="008E55A6"/>
    <w:rsid w:val="008E7A59"/>
    <w:rsid w:val="008F7063"/>
    <w:rsid w:val="00915602"/>
    <w:rsid w:val="009213ED"/>
    <w:rsid w:val="00926F5E"/>
    <w:rsid w:val="0094754B"/>
    <w:rsid w:val="00950C24"/>
    <w:rsid w:val="00953D65"/>
    <w:rsid w:val="00962AF2"/>
    <w:rsid w:val="0098242B"/>
    <w:rsid w:val="0098587D"/>
    <w:rsid w:val="00993D09"/>
    <w:rsid w:val="009B1213"/>
    <w:rsid w:val="009D6485"/>
    <w:rsid w:val="009E7661"/>
    <w:rsid w:val="009E7796"/>
    <w:rsid w:val="009E7F29"/>
    <w:rsid w:val="009F4031"/>
    <w:rsid w:val="009F76B0"/>
    <w:rsid w:val="00A25D00"/>
    <w:rsid w:val="00A50DD1"/>
    <w:rsid w:val="00A52392"/>
    <w:rsid w:val="00A569AA"/>
    <w:rsid w:val="00A61BA0"/>
    <w:rsid w:val="00A664AA"/>
    <w:rsid w:val="00A768DB"/>
    <w:rsid w:val="00A84004"/>
    <w:rsid w:val="00A96DB8"/>
    <w:rsid w:val="00AA1730"/>
    <w:rsid w:val="00AB4B30"/>
    <w:rsid w:val="00AC012F"/>
    <w:rsid w:val="00AD16A4"/>
    <w:rsid w:val="00AE40EC"/>
    <w:rsid w:val="00AE7900"/>
    <w:rsid w:val="00AF0C5A"/>
    <w:rsid w:val="00AF1F91"/>
    <w:rsid w:val="00B0052D"/>
    <w:rsid w:val="00B03E19"/>
    <w:rsid w:val="00B042F4"/>
    <w:rsid w:val="00B14BEF"/>
    <w:rsid w:val="00B277F0"/>
    <w:rsid w:val="00B310DC"/>
    <w:rsid w:val="00B40D8A"/>
    <w:rsid w:val="00B4125D"/>
    <w:rsid w:val="00B525C1"/>
    <w:rsid w:val="00B53C8A"/>
    <w:rsid w:val="00B636B7"/>
    <w:rsid w:val="00B77CD4"/>
    <w:rsid w:val="00BA5A63"/>
    <w:rsid w:val="00BA622D"/>
    <w:rsid w:val="00BB729E"/>
    <w:rsid w:val="00BD2613"/>
    <w:rsid w:val="00BE39F4"/>
    <w:rsid w:val="00BF7385"/>
    <w:rsid w:val="00C07250"/>
    <w:rsid w:val="00C223A6"/>
    <w:rsid w:val="00C26359"/>
    <w:rsid w:val="00C26925"/>
    <w:rsid w:val="00C341A9"/>
    <w:rsid w:val="00C41205"/>
    <w:rsid w:val="00C43FD3"/>
    <w:rsid w:val="00C65B3C"/>
    <w:rsid w:val="00C66822"/>
    <w:rsid w:val="00C74CFA"/>
    <w:rsid w:val="00C838CF"/>
    <w:rsid w:val="00C86D5B"/>
    <w:rsid w:val="00C90CC0"/>
    <w:rsid w:val="00CA27C5"/>
    <w:rsid w:val="00CB581E"/>
    <w:rsid w:val="00CB6694"/>
    <w:rsid w:val="00CD060E"/>
    <w:rsid w:val="00CE7FAE"/>
    <w:rsid w:val="00D0425D"/>
    <w:rsid w:val="00D0613B"/>
    <w:rsid w:val="00D35487"/>
    <w:rsid w:val="00D36FFF"/>
    <w:rsid w:val="00D52BFD"/>
    <w:rsid w:val="00D52D42"/>
    <w:rsid w:val="00D76D9C"/>
    <w:rsid w:val="00D76FB9"/>
    <w:rsid w:val="00D84A86"/>
    <w:rsid w:val="00D91C8F"/>
    <w:rsid w:val="00D966FA"/>
    <w:rsid w:val="00DC0B67"/>
    <w:rsid w:val="00DC3789"/>
    <w:rsid w:val="00DC6671"/>
    <w:rsid w:val="00DE0B34"/>
    <w:rsid w:val="00DF7268"/>
    <w:rsid w:val="00E025E8"/>
    <w:rsid w:val="00E05745"/>
    <w:rsid w:val="00E24ED8"/>
    <w:rsid w:val="00E25727"/>
    <w:rsid w:val="00E53505"/>
    <w:rsid w:val="00E55766"/>
    <w:rsid w:val="00E6487F"/>
    <w:rsid w:val="00EB4D04"/>
    <w:rsid w:val="00EC1F5B"/>
    <w:rsid w:val="00ED271A"/>
    <w:rsid w:val="00EE2ABB"/>
    <w:rsid w:val="00EE30C2"/>
    <w:rsid w:val="00EF1303"/>
    <w:rsid w:val="00F331FC"/>
    <w:rsid w:val="00F5532A"/>
    <w:rsid w:val="00F61FB4"/>
    <w:rsid w:val="00F644C7"/>
    <w:rsid w:val="00F720DD"/>
    <w:rsid w:val="00F77FA6"/>
    <w:rsid w:val="00F91EEE"/>
    <w:rsid w:val="00F93944"/>
    <w:rsid w:val="00FA03B5"/>
    <w:rsid w:val="00FB0C14"/>
    <w:rsid w:val="00FC311E"/>
    <w:rsid w:val="00FE0DFE"/>
    <w:rsid w:val="00FE5837"/>
    <w:rsid w:val="00FF0FFE"/>
    <w:rsid w:val="00FF4F5B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D86A68"/>
  <w15:chartTrackingRefBased/>
  <w15:docId w15:val="{BE1A3C93-9DE2-470F-BAEC-C901D2C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33B73"/>
    <w:pPr>
      <w:keepNext/>
      <w:keepLines/>
      <w:spacing w:before="240" w:after="60" w:line="276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C3D37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40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40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40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40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40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40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40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exact"/>
    </w:pPr>
  </w:style>
  <w:style w:type="paragraph" w:customStyle="1" w:styleId="berschrift">
    <w:name w:val="Überschrift"/>
    <w:basedOn w:val="Standard"/>
    <w:next w:val="Textkrper"/>
    <w:pPr>
      <w:spacing w:before="240"/>
      <w:outlineLvl w:val="0"/>
    </w:pPr>
    <w:rPr>
      <w:b/>
    </w:rPr>
  </w:style>
  <w:style w:type="character" w:styleId="Seitenzahl">
    <w:name w:val="page number"/>
    <w:semiHidden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A17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A1730"/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AA1730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7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1730"/>
    <w:rPr>
      <w:rFonts w:ascii="Tahoma" w:hAnsi="Tahoma" w:cs="Tahoma"/>
      <w:sz w:val="16"/>
      <w:szCs w:val="16"/>
    </w:rPr>
  </w:style>
  <w:style w:type="paragraph" w:customStyle="1" w:styleId="BW2berschrift1">
    <w:name w:val="BW_2Überschrift1"/>
    <w:basedOn w:val="Standard"/>
    <w:rsid w:val="009E7661"/>
    <w:pPr>
      <w:numPr>
        <w:numId w:val="1"/>
      </w:numPr>
    </w:pPr>
  </w:style>
  <w:style w:type="paragraph" w:customStyle="1" w:styleId="BW2berschrift2">
    <w:name w:val="BW_2Überschrift2"/>
    <w:basedOn w:val="Standard"/>
    <w:rsid w:val="009E7661"/>
    <w:pPr>
      <w:numPr>
        <w:ilvl w:val="1"/>
        <w:numId w:val="1"/>
      </w:numPr>
    </w:pPr>
  </w:style>
  <w:style w:type="paragraph" w:customStyle="1" w:styleId="BW2berschrift3">
    <w:name w:val="BW_2Überschrift3"/>
    <w:basedOn w:val="Standard"/>
    <w:rsid w:val="009E7661"/>
    <w:pPr>
      <w:numPr>
        <w:ilvl w:val="2"/>
        <w:numId w:val="1"/>
      </w:numPr>
    </w:pPr>
  </w:style>
  <w:style w:type="character" w:styleId="Hyperlink">
    <w:name w:val="Hyperlink"/>
    <w:uiPriority w:val="99"/>
    <w:unhideWhenUsed/>
    <w:rsid w:val="00FB0C14"/>
    <w:rPr>
      <w:color w:val="0563C1"/>
      <w:u w:val="single"/>
    </w:rPr>
  </w:style>
  <w:style w:type="character" w:styleId="Kommentarzeichen">
    <w:name w:val="annotation reference"/>
    <w:uiPriority w:val="99"/>
    <w:semiHidden/>
    <w:unhideWhenUsed/>
    <w:rsid w:val="00B525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5C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525C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5C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525C1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CB6694"/>
    <w:pPr>
      <w:ind w:left="720"/>
      <w:contextualSpacing/>
    </w:pPr>
  </w:style>
  <w:style w:type="paragraph" w:styleId="berarbeitung">
    <w:name w:val="Revision"/>
    <w:hidden/>
    <w:uiPriority w:val="99"/>
    <w:semiHidden/>
    <w:rsid w:val="00DC0B67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3B73"/>
    <w:rPr>
      <w:rFonts w:ascii="Arial" w:eastAsiaTheme="majorEastAsia" w:hAnsi="Arial" w:cstheme="majorBidi"/>
      <w:b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D37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40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40E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40E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40E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40E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40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40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uiPriority w:val="1"/>
    <w:qFormat/>
    <w:rsid w:val="004F22C2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9502F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502F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echenmanagement@mlw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2B94-DC47-4B64-ADF4-9D057735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Anlage_Rechtsmittelverzicht_Auszahlung.doc</vt:lpstr>
    </vt:vector>
  </TitlesOfParts>
  <Company>UM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Anlage_Rechtsmittelverzicht_Auszahlung.doc</dc:title>
  <dc:subject/>
  <dc:creator>Daniela Klebsattel</dc:creator>
  <cp:keywords/>
  <cp:lastModifiedBy>Mahmoud, Nadja (MLW)</cp:lastModifiedBy>
  <cp:revision>9</cp:revision>
  <cp:lastPrinted>2024-01-22T14:34:00Z</cp:lastPrinted>
  <dcterms:created xsi:type="dcterms:W3CDTF">2024-03-25T07:37:00Z</dcterms:created>
  <dcterms:modified xsi:type="dcterms:W3CDTF">2024-04-04T12:31:00Z</dcterms:modified>
</cp:coreProperties>
</file>