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F9" w:rsidRPr="000774F9" w:rsidRDefault="000774F9" w:rsidP="000774F9">
      <w:pPr>
        <w:tabs>
          <w:tab w:val="right" w:pos="9000"/>
        </w:tabs>
        <w:rPr>
          <w:rFonts w:ascii="Arial" w:hAnsi="Arial" w:cs="Arial"/>
          <w:szCs w:val="24"/>
          <w:highlight w:val="lightGray"/>
          <w:lang w:eastAsia="en-US"/>
        </w:rPr>
      </w:pPr>
      <w:r w:rsidRPr="000774F9">
        <w:rPr>
          <w:rFonts w:ascii="Arial" w:hAnsi="Arial" w:cs="Arial"/>
          <w:szCs w:val="24"/>
          <w:highlight w:val="lightGray"/>
          <w:lang w:eastAsia="en-US"/>
        </w:rPr>
        <w:t>Briefkopf der ausstellenden Behörde</w:t>
      </w:r>
      <w:r w:rsidRPr="000774F9">
        <w:rPr>
          <w:rFonts w:ascii="Arial" w:hAnsi="Arial" w:cs="Arial"/>
          <w:szCs w:val="24"/>
          <w:highlight w:val="lightGray"/>
          <w:lang w:eastAsia="en-US"/>
        </w:rPr>
        <w:tab/>
      </w:r>
      <w:proofErr w:type="spellStart"/>
      <w:r w:rsidRPr="000774F9">
        <w:rPr>
          <w:rFonts w:ascii="Arial" w:hAnsi="Arial" w:cs="Arial"/>
          <w:szCs w:val="24"/>
          <w:highlight w:val="lightGray"/>
          <w:lang w:eastAsia="en-US"/>
        </w:rPr>
        <w:t>Bescheiddatum</w:t>
      </w:r>
      <w:proofErr w:type="spellEnd"/>
    </w:p>
    <w:p w:rsidR="000774F9" w:rsidRPr="000774F9" w:rsidRDefault="000774F9" w:rsidP="000774F9">
      <w:pPr>
        <w:rPr>
          <w:rFonts w:ascii="Arial" w:hAnsi="Arial" w:cs="Arial"/>
          <w:szCs w:val="24"/>
          <w:highlight w:val="lightGray"/>
          <w:lang w:eastAsia="en-US"/>
        </w:rPr>
      </w:pPr>
    </w:p>
    <w:p w:rsidR="000774F9" w:rsidRPr="000774F9" w:rsidRDefault="000774F9" w:rsidP="000774F9">
      <w:pPr>
        <w:rPr>
          <w:rFonts w:ascii="Arial" w:hAnsi="Arial" w:cs="Arial"/>
          <w:szCs w:val="24"/>
          <w:highlight w:val="lightGray"/>
          <w:lang w:eastAsia="en-US"/>
        </w:rPr>
      </w:pPr>
    </w:p>
    <w:p w:rsidR="00660DBE" w:rsidRPr="00DD2BAC" w:rsidRDefault="000774F9" w:rsidP="000774F9">
      <w:pPr>
        <w:spacing w:after="960"/>
        <w:outlineLvl w:val="0"/>
        <w:rPr>
          <w:rFonts w:ascii="Arial" w:hAnsi="Arial" w:cs="Arial"/>
          <w:noProof/>
        </w:rPr>
      </w:pPr>
      <w:r w:rsidRPr="000774F9">
        <w:rPr>
          <w:rFonts w:ascii="Arial" w:hAnsi="Arial" w:cs="Arial"/>
          <w:szCs w:val="24"/>
          <w:highlight w:val="lightGray"/>
          <w:lang w:eastAsia="en-US"/>
        </w:rPr>
        <w:t>Name, sowie Adresse der/</w:t>
      </w:r>
      <w:proofErr w:type="gramStart"/>
      <w:r w:rsidRPr="000774F9">
        <w:rPr>
          <w:rFonts w:ascii="Arial" w:hAnsi="Arial" w:cs="Arial"/>
          <w:szCs w:val="24"/>
          <w:highlight w:val="lightGray"/>
          <w:lang w:eastAsia="en-US"/>
        </w:rPr>
        <w:t>des Eigentümerin</w:t>
      </w:r>
      <w:proofErr w:type="gramEnd"/>
      <w:r w:rsidRPr="000774F9">
        <w:rPr>
          <w:rFonts w:ascii="Arial" w:hAnsi="Arial" w:cs="Arial"/>
          <w:szCs w:val="24"/>
          <w:highlight w:val="lightGray"/>
          <w:lang w:eastAsia="en-US"/>
        </w:rPr>
        <w:t>/Eigentümers</w:t>
      </w:r>
    </w:p>
    <w:p w:rsidR="00660DBE" w:rsidRDefault="00660DBE">
      <w:pPr>
        <w:pStyle w:val="Textkrper"/>
        <w:jc w:val="both"/>
        <w:rPr>
          <w:rFonts w:ascii="Arial" w:hAnsi="Arial" w:cs="Arial"/>
          <w:b/>
        </w:rPr>
      </w:pPr>
      <w:r w:rsidRPr="00DD2BAC">
        <w:rPr>
          <w:rFonts w:ascii="Arial" w:hAnsi="Arial" w:cs="Arial"/>
          <w:b/>
        </w:rPr>
        <w:t>Bestätigung über den Endtermin der Eigenschaft "öffentlich gefördert" nach §</w:t>
      </w:r>
      <w:r w:rsidR="00AC140B">
        <w:rPr>
          <w:rFonts w:ascii="Arial" w:hAnsi="Arial" w:cs="Arial"/>
        </w:rPr>
        <w:t xml:space="preserve"> </w:t>
      </w:r>
      <w:r w:rsidRPr="00DD2BAC">
        <w:rPr>
          <w:rFonts w:ascii="Arial" w:hAnsi="Arial" w:cs="Arial"/>
          <w:b/>
        </w:rPr>
        <w:t>1</w:t>
      </w:r>
      <w:r w:rsidR="009D377A">
        <w:rPr>
          <w:rFonts w:ascii="Arial" w:hAnsi="Arial" w:cs="Arial"/>
          <w:b/>
        </w:rPr>
        <w:t>6 Abs</w:t>
      </w:r>
      <w:r w:rsidR="00AC140B">
        <w:rPr>
          <w:rFonts w:ascii="Arial" w:hAnsi="Arial" w:cs="Arial"/>
          <w:b/>
        </w:rPr>
        <w:t>atz</w:t>
      </w:r>
      <w:r w:rsidR="009D377A">
        <w:rPr>
          <w:rFonts w:ascii="Arial" w:hAnsi="Arial" w:cs="Arial"/>
          <w:b/>
        </w:rPr>
        <w:t xml:space="preserve"> 5 Landeswohnraumförderungsgesetz (</w:t>
      </w:r>
      <w:proofErr w:type="spellStart"/>
      <w:r w:rsidR="009D377A">
        <w:rPr>
          <w:rFonts w:ascii="Arial" w:hAnsi="Arial" w:cs="Arial"/>
          <w:b/>
        </w:rPr>
        <w:t>LWoFG</w:t>
      </w:r>
      <w:proofErr w:type="spellEnd"/>
      <w:r w:rsidR="009D377A">
        <w:rPr>
          <w:rFonts w:ascii="Arial" w:hAnsi="Arial" w:cs="Arial"/>
          <w:b/>
        </w:rPr>
        <w:t>)</w:t>
      </w:r>
    </w:p>
    <w:p w:rsidR="009D377A" w:rsidRPr="00DD2BAC" w:rsidRDefault="009D377A">
      <w:pPr>
        <w:pStyle w:val="Textkrper"/>
        <w:jc w:val="both"/>
        <w:rPr>
          <w:rFonts w:ascii="Arial" w:hAnsi="Arial" w:cs="Arial"/>
        </w:rPr>
      </w:pPr>
    </w:p>
    <w:p w:rsidR="00E401BB" w:rsidRPr="0077408E" w:rsidRDefault="00660DBE">
      <w:pPr>
        <w:pStyle w:val="Textkrper"/>
        <w:jc w:val="both"/>
        <w:rPr>
          <w:rFonts w:ascii="Arial" w:hAnsi="Arial" w:cs="Arial"/>
        </w:rPr>
      </w:pPr>
      <w:r w:rsidRPr="00DD2BAC">
        <w:rPr>
          <w:rFonts w:ascii="Arial" w:hAnsi="Arial" w:cs="Arial"/>
        </w:rPr>
        <w:t>Sehr geehrt</w:t>
      </w:r>
      <w:r w:rsidR="00FC1835">
        <w:rPr>
          <w:rFonts w:ascii="Arial" w:hAnsi="Arial" w:cs="Arial"/>
        </w:rPr>
        <w:t>e</w:t>
      </w:r>
      <w:r w:rsidR="00B77D87">
        <w:rPr>
          <w:rFonts w:ascii="Arial" w:hAnsi="Arial" w:cs="Arial"/>
        </w:rPr>
        <w:t xml:space="preserve"> </w:t>
      </w:r>
      <w:r w:rsidR="00B77D87" w:rsidRPr="0077408E">
        <w:rPr>
          <w:rFonts w:ascii="Arial" w:hAnsi="Arial" w:cs="Arial"/>
          <w:b/>
          <w:highlight w:val="lightGray"/>
        </w:rPr>
        <w:t>Frau</w:t>
      </w:r>
      <w:r w:rsidR="0077408E">
        <w:rPr>
          <w:rFonts w:ascii="Arial" w:hAnsi="Arial" w:cs="Arial"/>
        </w:rPr>
        <w:t>,</w:t>
      </w:r>
    </w:p>
    <w:p w:rsidR="001D68B6" w:rsidRDefault="00E401BB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geehrter </w:t>
      </w:r>
      <w:r w:rsidRPr="0077408E">
        <w:rPr>
          <w:rFonts w:ascii="Arial" w:hAnsi="Arial" w:cs="Arial"/>
          <w:b/>
          <w:highlight w:val="lightGray"/>
        </w:rPr>
        <w:t>Herr</w:t>
      </w:r>
      <w:r w:rsidR="00DB0D37">
        <w:rPr>
          <w:rFonts w:ascii="Arial" w:hAnsi="Arial" w:cs="Arial"/>
        </w:rPr>
        <w:t>,</w:t>
      </w:r>
    </w:p>
    <w:p w:rsidR="00660DBE" w:rsidRPr="00DD2BAC" w:rsidRDefault="00660DBE">
      <w:pPr>
        <w:pStyle w:val="Textkrper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95"/>
        <w:gridCol w:w="1275"/>
        <w:gridCol w:w="1843"/>
      </w:tblGrid>
      <w:tr w:rsidR="00660DBE" w:rsidRPr="00DD2BAC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660DBE" w:rsidRPr="00DD2BAC" w:rsidRDefault="00660DBE">
            <w:pPr>
              <w:pStyle w:val="Textkrper"/>
              <w:jc w:val="both"/>
              <w:rPr>
                <w:rFonts w:ascii="Arial" w:hAnsi="Arial" w:cs="Arial"/>
              </w:rPr>
            </w:pPr>
            <w:r w:rsidRPr="00DD2BAC">
              <w:rPr>
                <w:rFonts w:ascii="Arial" w:hAnsi="Arial" w:cs="Arial"/>
              </w:rPr>
              <w:t>aufgrund</w:t>
            </w:r>
          </w:p>
        </w:tc>
        <w:tc>
          <w:tcPr>
            <w:tcW w:w="4395" w:type="dxa"/>
            <w:shd w:val="pct20" w:color="auto" w:fill="FFFFFF"/>
          </w:tcPr>
          <w:p w:rsidR="00660DBE" w:rsidRPr="00DD2BAC" w:rsidRDefault="00660DBE" w:rsidP="008C6830">
            <w:pPr>
              <w:pStyle w:val="Textkrper"/>
              <w:jc w:val="center"/>
              <w:rPr>
                <w:rFonts w:ascii="Arial" w:hAnsi="Arial" w:cs="Arial"/>
                <w:b/>
              </w:rPr>
            </w:pPr>
            <w:r w:rsidRPr="00DD2BAC">
              <w:rPr>
                <w:rFonts w:ascii="Arial" w:hAnsi="Arial" w:cs="Arial"/>
                <w:b/>
              </w:rPr>
              <w:t>§ 16 Abs</w:t>
            </w:r>
            <w:r w:rsidR="008C6830">
              <w:rPr>
                <w:rFonts w:ascii="Arial" w:hAnsi="Arial" w:cs="Arial"/>
                <w:b/>
              </w:rPr>
              <w:t>atz</w:t>
            </w:r>
            <w:r w:rsidRPr="00DD2BAC">
              <w:rPr>
                <w:rFonts w:ascii="Arial" w:hAnsi="Arial" w:cs="Arial"/>
                <w:b/>
              </w:rPr>
              <w:t xml:space="preserve"> </w:t>
            </w:r>
            <w:r w:rsidR="00CA33AF">
              <w:rPr>
                <w:rFonts w:ascii="Arial" w:hAnsi="Arial" w:cs="Arial"/>
                <w:b/>
              </w:rPr>
              <w:t>5</w:t>
            </w:r>
            <w:r w:rsidR="009D37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D377A">
              <w:rPr>
                <w:rFonts w:ascii="Arial" w:hAnsi="Arial" w:cs="Arial"/>
                <w:b/>
              </w:rPr>
              <w:t>LWoFG</w:t>
            </w:r>
            <w:proofErr w:type="spellEnd"/>
            <w:r w:rsidR="00E96EE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0DBE" w:rsidRPr="00DD2BAC" w:rsidRDefault="00660DBE">
            <w:pPr>
              <w:pStyle w:val="Textkrper"/>
              <w:jc w:val="both"/>
              <w:rPr>
                <w:rFonts w:ascii="Arial" w:hAnsi="Arial" w:cs="Arial"/>
              </w:rPr>
            </w:pPr>
            <w:r w:rsidRPr="00DD2BAC">
              <w:rPr>
                <w:rFonts w:ascii="Arial" w:hAnsi="Arial" w:cs="Arial"/>
              </w:rPr>
              <w:t>endet am</w:t>
            </w:r>
          </w:p>
        </w:tc>
        <w:tc>
          <w:tcPr>
            <w:tcW w:w="1843" w:type="dxa"/>
            <w:shd w:val="pct20" w:color="auto" w:fill="FFFFFF"/>
          </w:tcPr>
          <w:p w:rsidR="00660DBE" w:rsidRPr="00DD2BAC" w:rsidRDefault="004C74D8" w:rsidP="00E401BB">
            <w:pPr>
              <w:pStyle w:val="Textkrp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</w:tbl>
    <w:p w:rsidR="00660DBE" w:rsidRPr="00DD2BAC" w:rsidRDefault="00385FB0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660DBE" w:rsidRPr="00DD2BAC">
        <w:rPr>
          <w:rFonts w:ascii="Arial" w:hAnsi="Arial" w:cs="Arial"/>
        </w:rPr>
        <w:t>die Eigenschaft "öffentlich gefördert" für den Wohnraum</w:t>
      </w:r>
      <w:r w:rsidR="009D7E3B">
        <w:rPr>
          <w:rFonts w:ascii="Arial" w:hAnsi="Arial" w:cs="Arial"/>
        </w:rPr>
        <w:t xml:space="preserve"> </w:t>
      </w:r>
      <w:r w:rsidR="00CA33AF">
        <w:rPr>
          <w:rFonts w:ascii="Arial" w:hAnsi="Arial" w:cs="Arial"/>
        </w:rPr>
        <w:t>(planmäßige</w:t>
      </w:r>
      <w:r w:rsidR="00660DBE" w:rsidRPr="00DD2BAC">
        <w:rPr>
          <w:rFonts w:ascii="Arial" w:hAnsi="Arial" w:cs="Arial"/>
        </w:rPr>
        <w:t xml:space="preserve"> Rückzahlung)</w:t>
      </w:r>
    </w:p>
    <w:p w:rsidR="00660DBE" w:rsidRPr="00DD2BAC" w:rsidRDefault="00660DBE">
      <w:pPr>
        <w:pStyle w:val="Textkrper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0DBE" w:rsidRPr="00DD2BAC">
        <w:trPr>
          <w:trHeight w:val="693"/>
        </w:trPr>
        <w:tc>
          <w:tcPr>
            <w:tcW w:w="9356" w:type="dxa"/>
            <w:tcBorders>
              <w:bottom w:val="nil"/>
            </w:tcBorders>
          </w:tcPr>
          <w:p w:rsidR="009F0EEC" w:rsidRPr="00DD2BAC" w:rsidRDefault="009F0EEC" w:rsidP="00DB0D37">
            <w:pPr>
              <w:pStyle w:val="Textkrper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60DBE" w:rsidRPr="00DD2BAC">
        <w:tc>
          <w:tcPr>
            <w:tcW w:w="9356" w:type="dxa"/>
            <w:shd w:val="pct20" w:color="auto" w:fill="FFFFFF"/>
          </w:tcPr>
          <w:p w:rsidR="00660DBE" w:rsidRPr="00DD2BAC" w:rsidRDefault="00660DBE">
            <w:pPr>
              <w:pStyle w:val="Textkrper"/>
              <w:jc w:val="center"/>
              <w:rPr>
                <w:rFonts w:ascii="Arial" w:hAnsi="Arial" w:cs="Arial"/>
                <w:sz w:val="20"/>
              </w:rPr>
            </w:pPr>
            <w:r w:rsidRPr="00DD2BAC">
              <w:rPr>
                <w:rFonts w:ascii="Arial" w:hAnsi="Arial" w:cs="Arial"/>
                <w:sz w:val="20"/>
              </w:rPr>
              <w:t>Gebäude/Eigentumswohnung</w:t>
            </w:r>
          </w:p>
        </w:tc>
      </w:tr>
      <w:tr w:rsidR="00660DBE" w:rsidRPr="00DD2BAC">
        <w:trPr>
          <w:trHeight w:val="693"/>
        </w:trPr>
        <w:tc>
          <w:tcPr>
            <w:tcW w:w="9356" w:type="dxa"/>
            <w:tcBorders>
              <w:bottom w:val="nil"/>
            </w:tcBorders>
          </w:tcPr>
          <w:p w:rsidR="00660DBE" w:rsidRPr="00DD2BAC" w:rsidRDefault="00660DBE">
            <w:pPr>
              <w:pStyle w:val="Textkrper"/>
              <w:jc w:val="center"/>
              <w:rPr>
                <w:rFonts w:ascii="Arial" w:hAnsi="Arial" w:cs="Arial"/>
                <w:b/>
                <w:sz w:val="32"/>
              </w:rPr>
            </w:pPr>
            <w:r w:rsidRPr="00DD2BAC">
              <w:rPr>
                <w:rFonts w:ascii="Arial" w:hAnsi="Arial" w:cs="Arial"/>
                <w:b/>
                <w:sz w:val="32"/>
              </w:rPr>
              <w:t>s.o.</w:t>
            </w:r>
          </w:p>
        </w:tc>
      </w:tr>
      <w:tr w:rsidR="00660DBE" w:rsidRPr="00DD2BAC">
        <w:tc>
          <w:tcPr>
            <w:tcW w:w="9356" w:type="dxa"/>
            <w:shd w:val="pct20" w:color="auto" w:fill="FFFFFF"/>
          </w:tcPr>
          <w:p w:rsidR="00660DBE" w:rsidRPr="00DD2BAC" w:rsidRDefault="00660DBE">
            <w:pPr>
              <w:pStyle w:val="Textkrper"/>
              <w:jc w:val="center"/>
              <w:rPr>
                <w:rFonts w:ascii="Arial" w:hAnsi="Arial" w:cs="Arial"/>
                <w:sz w:val="20"/>
              </w:rPr>
            </w:pPr>
            <w:r w:rsidRPr="00DD2BAC">
              <w:rPr>
                <w:rFonts w:ascii="Arial" w:hAnsi="Arial" w:cs="Arial"/>
                <w:sz w:val="20"/>
              </w:rPr>
              <w:t>Vermieter/Eigentümer</w:t>
            </w:r>
          </w:p>
        </w:tc>
      </w:tr>
    </w:tbl>
    <w:p w:rsidR="00660DBE" w:rsidRPr="00DD2BAC" w:rsidRDefault="00660DBE">
      <w:pPr>
        <w:pStyle w:val="Textkrper"/>
        <w:jc w:val="both"/>
        <w:rPr>
          <w:rFonts w:ascii="Arial" w:hAnsi="Arial" w:cs="Arial"/>
        </w:rPr>
      </w:pPr>
    </w:p>
    <w:p w:rsidR="00660DBE" w:rsidRPr="00DD2BAC" w:rsidRDefault="00660DBE">
      <w:pPr>
        <w:pStyle w:val="Textkrper"/>
        <w:jc w:val="both"/>
        <w:rPr>
          <w:rFonts w:ascii="Arial" w:hAnsi="Arial" w:cs="Arial"/>
          <w:b/>
          <w:sz w:val="20"/>
        </w:rPr>
      </w:pPr>
    </w:p>
    <w:p w:rsidR="00844297" w:rsidRDefault="00844297" w:rsidP="00844297">
      <w:pPr>
        <w:pStyle w:val="Textkrper"/>
        <w:jc w:val="both"/>
        <w:rPr>
          <w:rFonts w:ascii="Arial" w:hAnsi="Arial" w:cs="Arial"/>
          <w:b/>
          <w:szCs w:val="24"/>
        </w:rPr>
      </w:pPr>
      <w:r w:rsidRPr="00865769">
        <w:rPr>
          <w:rFonts w:ascii="Arial" w:hAnsi="Arial" w:cs="Arial"/>
          <w:b/>
          <w:szCs w:val="24"/>
        </w:rPr>
        <w:t>Rechtsbehelfsbelehrung</w:t>
      </w:r>
    </w:p>
    <w:p w:rsidR="00844297" w:rsidRPr="00865769" w:rsidRDefault="00844297" w:rsidP="00844297">
      <w:pPr>
        <w:pStyle w:val="Textkrper"/>
        <w:jc w:val="both"/>
        <w:rPr>
          <w:rFonts w:ascii="Arial" w:hAnsi="Arial" w:cs="Arial"/>
          <w:szCs w:val="24"/>
        </w:rPr>
      </w:pPr>
    </w:p>
    <w:p w:rsidR="00BF33BC" w:rsidRDefault="00844297" w:rsidP="00844297">
      <w:pPr>
        <w:pStyle w:val="Textkrper"/>
        <w:jc w:val="both"/>
        <w:rPr>
          <w:rFonts w:ascii="Arial" w:hAnsi="Arial" w:cs="Arial"/>
          <w:szCs w:val="24"/>
        </w:rPr>
      </w:pPr>
      <w:r w:rsidRPr="00865769">
        <w:rPr>
          <w:rFonts w:ascii="Arial" w:hAnsi="Arial" w:cs="Arial"/>
          <w:szCs w:val="24"/>
        </w:rPr>
        <w:t xml:space="preserve">Gegen diesen Bescheid können Sie innerhalb eines Monats nach Bekanntgabe bei </w:t>
      </w:r>
      <w:r w:rsidRPr="0042667F">
        <w:rPr>
          <w:rFonts w:ascii="Arial" w:hAnsi="Arial" w:cs="Arial"/>
          <w:b/>
          <w:szCs w:val="24"/>
          <w:highlight w:val="lightGray"/>
        </w:rPr>
        <w:t>Name und Adresse der ausstellenden Behörde</w:t>
      </w:r>
      <w:r w:rsidRPr="00865769">
        <w:rPr>
          <w:rFonts w:ascii="Arial" w:hAnsi="Arial" w:cs="Arial"/>
          <w:b/>
          <w:szCs w:val="24"/>
        </w:rPr>
        <w:t xml:space="preserve"> </w:t>
      </w:r>
      <w:r w:rsidRPr="00865769">
        <w:rPr>
          <w:rFonts w:ascii="Arial" w:hAnsi="Arial" w:cs="Arial"/>
          <w:szCs w:val="24"/>
        </w:rPr>
        <w:t>Widerspruch erheben</w:t>
      </w:r>
      <w:r>
        <w:rPr>
          <w:rFonts w:ascii="Arial" w:hAnsi="Arial" w:cs="Arial"/>
          <w:szCs w:val="24"/>
        </w:rPr>
        <w:t>.</w:t>
      </w:r>
    </w:p>
    <w:p w:rsidR="00844297" w:rsidRDefault="00844297" w:rsidP="00844297">
      <w:pPr>
        <w:pStyle w:val="Textkrper"/>
        <w:jc w:val="both"/>
        <w:rPr>
          <w:rFonts w:ascii="Arial" w:hAnsi="Arial" w:cs="Arial"/>
          <w:szCs w:val="24"/>
        </w:rPr>
      </w:pPr>
    </w:p>
    <w:p w:rsidR="00844297" w:rsidRDefault="00844297" w:rsidP="00844297">
      <w:pPr>
        <w:pStyle w:val="Textkrper"/>
        <w:jc w:val="both"/>
        <w:rPr>
          <w:rFonts w:ascii="Arial" w:hAnsi="Arial" w:cs="Arial"/>
          <w:szCs w:val="24"/>
        </w:rPr>
      </w:pPr>
    </w:p>
    <w:p w:rsidR="00844297" w:rsidRPr="00844297" w:rsidRDefault="00844297" w:rsidP="00844297">
      <w:pPr>
        <w:jc w:val="both"/>
        <w:rPr>
          <w:rFonts w:ascii="Arial" w:hAnsi="Arial" w:cs="Arial"/>
          <w:szCs w:val="24"/>
        </w:rPr>
      </w:pPr>
      <w:r w:rsidRPr="00844297">
        <w:rPr>
          <w:rFonts w:ascii="Arial" w:hAnsi="Arial" w:cs="Arial"/>
          <w:szCs w:val="24"/>
        </w:rPr>
        <w:t>Mit freundlichen Grüßen</w:t>
      </w:r>
    </w:p>
    <w:p w:rsidR="00660DBE" w:rsidRDefault="00660DBE" w:rsidP="00E96EE8">
      <w:pPr>
        <w:pStyle w:val="Textkrper"/>
        <w:tabs>
          <w:tab w:val="left" w:pos="2133"/>
        </w:tabs>
        <w:jc w:val="both"/>
        <w:rPr>
          <w:rFonts w:ascii="Arial" w:hAnsi="Arial" w:cs="Arial"/>
          <w:szCs w:val="24"/>
        </w:rPr>
      </w:pPr>
    </w:p>
    <w:p w:rsidR="0077408E" w:rsidRDefault="0077408E" w:rsidP="00E96EE8">
      <w:pPr>
        <w:pStyle w:val="Textkrper"/>
        <w:tabs>
          <w:tab w:val="left" w:pos="2133"/>
        </w:tabs>
        <w:jc w:val="both"/>
        <w:rPr>
          <w:rFonts w:ascii="Arial" w:hAnsi="Arial" w:cs="Arial"/>
          <w:szCs w:val="24"/>
        </w:rPr>
      </w:pPr>
    </w:p>
    <w:p w:rsidR="0077408E" w:rsidRPr="0077408E" w:rsidRDefault="0077408E" w:rsidP="0077408E">
      <w:pPr>
        <w:jc w:val="both"/>
        <w:rPr>
          <w:rFonts w:ascii="Arial" w:hAnsi="Arial" w:cs="Arial"/>
          <w:sz w:val="20"/>
        </w:rPr>
      </w:pPr>
      <w:r w:rsidRPr="0077408E">
        <w:rPr>
          <w:rFonts w:ascii="Arial" w:hAnsi="Arial" w:cs="Arial"/>
          <w:sz w:val="20"/>
        </w:rPr>
        <w:t>Eine Mehrfertigung dieser Bestätigung erhält die zuständige Finanzbehörde zur Kenntnisnahme und weiteren Veranlassung.</w:t>
      </w:r>
    </w:p>
    <w:p w:rsidR="0077408E" w:rsidRPr="00DD2BAC" w:rsidRDefault="0077408E" w:rsidP="00E96EE8">
      <w:pPr>
        <w:pStyle w:val="Textkrper"/>
        <w:tabs>
          <w:tab w:val="left" w:pos="2133"/>
        </w:tabs>
        <w:jc w:val="both"/>
        <w:rPr>
          <w:rFonts w:ascii="Arial" w:hAnsi="Arial" w:cs="Arial"/>
          <w:sz w:val="18"/>
          <w:u w:val="single"/>
        </w:rPr>
      </w:pPr>
    </w:p>
    <w:sectPr w:rsidR="0077408E" w:rsidRPr="00DD2BAC" w:rsidSect="00C41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709" w:bottom="295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87" w:rsidRDefault="00B77D87">
      <w:r>
        <w:separator/>
      </w:r>
    </w:p>
  </w:endnote>
  <w:endnote w:type="continuationSeparator" w:id="0">
    <w:p w:rsidR="00B77D87" w:rsidRDefault="00B7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CE" w:rsidRDefault="00C41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87" w:rsidRDefault="00B77D87">
    <w:pPr>
      <w:pStyle w:val="Fuzeile"/>
      <w:tabs>
        <w:tab w:val="clear" w:pos="4536"/>
        <w:tab w:val="clear" w:pos="9072"/>
        <w:tab w:val="left" w:pos="1276"/>
        <w:tab w:val="left" w:pos="2977"/>
        <w:tab w:val="left" w:pos="5954"/>
        <w:tab w:val="left" w:pos="6946"/>
      </w:tabs>
      <w:rPr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87" w:rsidRPr="007A6596" w:rsidRDefault="00B77D87" w:rsidP="007A6596">
    <w:pPr>
      <w:ind w:firstLine="708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87" w:rsidRDefault="00B77D87">
      <w:r>
        <w:separator/>
      </w:r>
    </w:p>
  </w:footnote>
  <w:footnote w:type="continuationSeparator" w:id="0">
    <w:p w:rsidR="00B77D87" w:rsidRDefault="00B7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CE" w:rsidRDefault="00C41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CE" w:rsidRPr="00C410CE" w:rsidRDefault="00C410CE">
    <w:pPr>
      <w:pStyle w:val="Kopfzeile"/>
      <w:rPr>
        <w:rFonts w:ascii="Arial" w:hAnsi="Arial" w:cs="Arial"/>
        <w:b/>
      </w:rPr>
    </w:pPr>
    <w:r>
      <w:tab/>
    </w:r>
    <w:r>
      <w:tab/>
    </w:r>
    <w:r w:rsidRPr="00C410CE">
      <w:rPr>
        <w:rFonts w:ascii="Arial" w:hAnsi="Arial" w:cs="Arial"/>
        <w:b/>
      </w:rPr>
      <w:t>Anlage</w:t>
    </w:r>
    <w:r w:rsidR="00B8696A">
      <w:rPr>
        <w:rFonts w:ascii="Arial" w:hAnsi="Arial" w:cs="Arial"/>
        <w:b/>
      </w:rPr>
      <w:t xml:space="preserve">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CE" w:rsidRDefault="00C410CE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A"/>
    <w:rsid w:val="000774F9"/>
    <w:rsid w:val="000B7170"/>
    <w:rsid w:val="00117173"/>
    <w:rsid w:val="00122CBF"/>
    <w:rsid w:val="001505FB"/>
    <w:rsid w:val="001B649D"/>
    <w:rsid w:val="001D4F50"/>
    <w:rsid w:val="001D68B6"/>
    <w:rsid w:val="0023170D"/>
    <w:rsid w:val="00240A50"/>
    <w:rsid w:val="0024501E"/>
    <w:rsid w:val="00265DF1"/>
    <w:rsid w:val="002A3A05"/>
    <w:rsid w:val="002C07E6"/>
    <w:rsid w:val="002D2CE9"/>
    <w:rsid w:val="00321A7E"/>
    <w:rsid w:val="003426ED"/>
    <w:rsid w:val="00344C25"/>
    <w:rsid w:val="0035299B"/>
    <w:rsid w:val="00385FB0"/>
    <w:rsid w:val="003A7CC7"/>
    <w:rsid w:val="003E7EE3"/>
    <w:rsid w:val="003F6283"/>
    <w:rsid w:val="0042667F"/>
    <w:rsid w:val="00450958"/>
    <w:rsid w:val="0045428A"/>
    <w:rsid w:val="004B62C4"/>
    <w:rsid w:val="004C30E4"/>
    <w:rsid w:val="004C74D8"/>
    <w:rsid w:val="00520291"/>
    <w:rsid w:val="005212B3"/>
    <w:rsid w:val="00521FBB"/>
    <w:rsid w:val="0055501A"/>
    <w:rsid w:val="005845F8"/>
    <w:rsid w:val="005D0FC9"/>
    <w:rsid w:val="00600ECF"/>
    <w:rsid w:val="00660DBE"/>
    <w:rsid w:val="006719E2"/>
    <w:rsid w:val="007273A0"/>
    <w:rsid w:val="00741110"/>
    <w:rsid w:val="0074627C"/>
    <w:rsid w:val="007529F8"/>
    <w:rsid w:val="007555FE"/>
    <w:rsid w:val="0077408E"/>
    <w:rsid w:val="00780B98"/>
    <w:rsid w:val="00782308"/>
    <w:rsid w:val="007955EC"/>
    <w:rsid w:val="007A6596"/>
    <w:rsid w:val="007C44D5"/>
    <w:rsid w:val="007E7BDF"/>
    <w:rsid w:val="0080211F"/>
    <w:rsid w:val="00805BFC"/>
    <w:rsid w:val="00844297"/>
    <w:rsid w:val="008630A4"/>
    <w:rsid w:val="00870576"/>
    <w:rsid w:val="0087131F"/>
    <w:rsid w:val="00877B57"/>
    <w:rsid w:val="008A60DB"/>
    <w:rsid w:val="008C4DA2"/>
    <w:rsid w:val="008C6830"/>
    <w:rsid w:val="008E5EDA"/>
    <w:rsid w:val="00911EFE"/>
    <w:rsid w:val="009178AA"/>
    <w:rsid w:val="00975FA0"/>
    <w:rsid w:val="009C03F7"/>
    <w:rsid w:val="009C3111"/>
    <w:rsid w:val="009D377A"/>
    <w:rsid w:val="009D7E3B"/>
    <w:rsid w:val="009F0EEC"/>
    <w:rsid w:val="00A050CF"/>
    <w:rsid w:val="00A06317"/>
    <w:rsid w:val="00A1303A"/>
    <w:rsid w:val="00A20F12"/>
    <w:rsid w:val="00AC140B"/>
    <w:rsid w:val="00AC30BD"/>
    <w:rsid w:val="00AD7648"/>
    <w:rsid w:val="00AE6F72"/>
    <w:rsid w:val="00AF33A3"/>
    <w:rsid w:val="00B103F1"/>
    <w:rsid w:val="00B1194F"/>
    <w:rsid w:val="00B57727"/>
    <w:rsid w:val="00B77D87"/>
    <w:rsid w:val="00B8696A"/>
    <w:rsid w:val="00B87378"/>
    <w:rsid w:val="00B90D9C"/>
    <w:rsid w:val="00BB33D4"/>
    <w:rsid w:val="00BC3C93"/>
    <w:rsid w:val="00BD542F"/>
    <w:rsid w:val="00BF0C46"/>
    <w:rsid w:val="00BF0DDE"/>
    <w:rsid w:val="00BF33BC"/>
    <w:rsid w:val="00BF69DB"/>
    <w:rsid w:val="00C000A3"/>
    <w:rsid w:val="00C1544F"/>
    <w:rsid w:val="00C154C3"/>
    <w:rsid w:val="00C410CE"/>
    <w:rsid w:val="00C419A9"/>
    <w:rsid w:val="00CA02E2"/>
    <w:rsid w:val="00CA33AF"/>
    <w:rsid w:val="00CA3B82"/>
    <w:rsid w:val="00CD6260"/>
    <w:rsid w:val="00CD7C9B"/>
    <w:rsid w:val="00CE7ECC"/>
    <w:rsid w:val="00DA4180"/>
    <w:rsid w:val="00DB0D37"/>
    <w:rsid w:val="00DB799E"/>
    <w:rsid w:val="00DD2BAC"/>
    <w:rsid w:val="00DF207B"/>
    <w:rsid w:val="00E401BB"/>
    <w:rsid w:val="00E96EE8"/>
    <w:rsid w:val="00EA40FD"/>
    <w:rsid w:val="00EC1AD1"/>
    <w:rsid w:val="00EC6752"/>
    <w:rsid w:val="00EC677F"/>
    <w:rsid w:val="00ED642A"/>
    <w:rsid w:val="00EE41BD"/>
    <w:rsid w:val="00EE6A86"/>
    <w:rsid w:val="00F42226"/>
    <w:rsid w:val="00F8328B"/>
    <w:rsid w:val="00FB6B8F"/>
    <w:rsid w:val="00FC1835"/>
    <w:rsid w:val="00FD0458"/>
    <w:rsid w:val="00FD1009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8E5FDD2"/>
  <w15:docId w15:val="{0A326A56-E198-4E36-A2C7-8BB8D73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3027" w:h="3737" w:hSpace="142" w:wrap="around" w:vAnchor="text" w:hAnchor="page" w:x="7487" w:y="39"/>
      <w:tabs>
        <w:tab w:val="left" w:pos="709"/>
      </w:tabs>
    </w:pPr>
    <w:rPr>
      <w:b/>
      <w:sz w:val="20"/>
    </w:rPr>
  </w:style>
  <w:style w:type="paragraph" w:styleId="Textkrper">
    <w:name w:val="Body Text"/>
    <w:basedOn w:val="Standard"/>
    <w:link w:val="TextkrperZchn"/>
  </w:style>
  <w:style w:type="paragraph" w:styleId="Sprechblasentext">
    <w:name w:val="Balloon Text"/>
    <w:basedOn w:val="Standard"/>
    <w:link w:val="SprechblasentextZchn"/>
    <w:rsid w:val="007A65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6596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locked/>
    <w:rsid w:val="00844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5E89-1751-49D2-BF19-C05495C5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</vt:lpstr>
    </vt:vector>
  </TitlesOfParts>
  <Company>Stadt FN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</dc:title>
  <dc:creator>A623001</dc:creator>
  <cp:lastModifiedBy>Weber, Janine (WM)</cp:lastModifiedBy>
  <cp:revision>16</cp:revision>
  <cp:lastPrinted>2014-06-25T06:28:00Z</cp:lastPrinted>
  <dcterms:created xsi:type="dcterms:W3CDTF">2020-08-20T12:29:00Z</dcterms:created>
  <dcterms:modified xsi:type="dcterms:W3CDTF">2021-01-28T08:35:00Z</dcterms:modified>
</cp:coreProperties>
</file>